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93CA" w14:textId="155583AD" w:rsidR="002F6C71" w:rsidRPr="009343CE" w:rsidRDefault="002F6C71" w:rsidP="009343CE">
      <w:pPr>
        <w:pStyle w:val="Default"/>
        <w:rPr>
          <w:rFonts w:ascii="Public Sans rev=1" w:hAnsi="Public Sans rev=1"/>
          <w:color w:val="202124"/>
          <w:sz w:val="18"/>
          <w:szCs w:val="2"/>
          <w:shd w:val="clear" w:color="auto" w:fill="FFFFFF"/>
        </w:rPr>
      </w:pPr>
    </w:p>
    <w:p w14:paraId="1A27434B" w14:textId="100C26B3" w:rsidR="00C749C8" w:rsidRPr="009343CE" w:rsidRDefault="00AD2EDB" w:rsidP="009343CE">
      <w:pPr>
        <w:ind w:firstLine="720"/>
        <w:jc w:val="center"/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</w:pPr>
      <w:r w:rsidRPr="009343CE"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  <w:t>AGRESSO</w:t>
      </w:r>
      <w:r w:rsidR="00A4229B" w:rsidRPr="009343CE"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  <w:t xml:space="preserve"> GUIDE</w:t>
      </w:r>
    </w:p>
    <w:p w14:paraId="25851B52" w14:textId="5EABCC6F" w:rsidR="002F6C71" w:rsidRPr="009343CE" w:rsidRDefault="00AD2EDB" w:rsidP="009343CE">
      <w:pPr>
        <w:ind w:firstLine="720"/>
        <w:jc w:val="center"/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</w:pPr>
      <w:r w:rsidRPr="009343CE"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  <w:t>REPORT</w:t>
      </w:r>
      <w:r w:rsidR="00A4229B" w:rsidRPr="009343CE"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  <w:t>S</w:t>
      </w:r>
      <w:r w:rsidRPr="009343CE"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  <w:t xml:space="preserve"> </w:t>
      </w:r>
      <w:r w:rsidR="008851C7" w:rsidRPr="009343CE"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  <w:t>FOR</w:t>
      </w:r>
      <w:r w:rsidR="009343CE" w:rsidRPr="009343CE"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  <w:t xml:space="preserve"> </w:t>
      </w:r>
      <w:r w:rsidRPr="009343CE"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  <w:lang w:val="en-GB"/>
        </w:rPr>
        <w:t>BUDGET HOLDERS</w:t>
      </w:r>
    </w:p>
    <w:sdt>
      <w:sdtPr>
        <w:rPr>
          <w:rFonts w:ascii="Microsoft Sans Serif" w:eastAsiaTheme="minorHAnsi" w:hAnsi="Microsoft Sans Serif" w:cs="Microsoft Sans Serif"/>
          <w:color w:val="auto"/>
          <w:sz w:val="22"/>
          <w:szCs w:val="22"/>
          <w:lang w:val="en-IE"/>
        </w:rPr>
        <w:id w:val="10588974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985584" w14:textId="2B4E85B1" w:rsidR="005B7DE4" w:rsidRPr="00A2683A" w:rsidRDefault="0076010A">
          <w:pPr>
            <w:pStyle w:val="TOCHeading"/>
            <w:rPr>
              <w:rFonts w:ascii="Microsoft Sans Serif" w:hAnsi="Microsoft Sans Serif" w:cs="Microsoft Sans Serif"/>
              <w:sz w:val="28"/>
              <w:szCs w:val="28"/>
            </w:rPr>
          </w:pPr>
          <w:r w:rsidRPr="00A2683A">
            <w:rPr>
              <w:rFonts w:ascii="Microsoft Sans Serif" w:hAnsi="Microsoft Sans Serif" w:cs="Microsoft Sans Serif"/>
              <w:sz w:val="28"/>
              <w:szCs w:val="28"/>
            </w:rPr>
            <w:t>Contents</w:t>
          </w:r>
        </w:p>
        <w:p w14:paraId="44926D21" w14:textId="2A53F77D" w:rsidR="00640F0D" w:rsidRPr="009343CE" w:rsidRDefault="005B7DE4">
          <w:pPr>
            <w:pStyle w:val="TOC1"/>
            <w:tabs>
              <w:tab w:val="left" w:pos="440"/>
              <w:tab w:val="right" w:leader="dot" w:pos="9016"/>
            </w:tabs>
            <w:rPr>
              <w:rFonts w:ascii="Microsoft Sans Serif" w:hAnsi="Microsoft Sans Serif" w:cs="Microsoft Sans Serif"/>
              <w:noProof/>
              <w:lang w:val="en-IE" w:eastAsia="en-IE"/>
            </w:rPr>
          </w:pPr>
          <w:r w:rsidRPr="009343CE">
            <w:rPr>
              <w:rFonts w:ascii="Microsoft Sans Serif" w:hAnsi="Microsoft Sans Serif" w:cs="Microsoft Sans Serif"/>
              <w:sz w:val="32"/>
              <w:szCs w:val="32"/>
            </w:rPr>
            <w:fldChar w:fldCharType="begin"/>
          </w:r>
          <w:r w:rsidRPr="009343CE">
            <w:rPr>
              <w:rFonts w:ascii="Microsoft Sans Serif" w:hAnsi="Microsoft Sans Serif" w:cs="Microsoft Sans Serif"/>
              <w:sz w:val="32"/>
              <w:szCs w:val="32"/>
            </w:rPr>
            <w:instrText xml:space="preserve"> TOC \o "1-3" \h \z \u </w:instrText>
          </w:r>
          <w:r w:rsidRPr="009343CE">
            <w:rPr>
              <w:rFonts w:ascii="Microsoft Sans Serif" w:hAnsi="Microsoft Sans Serif" w:cs="Microsoft Sans Serif"/>
              <w:sz w:val="32"/>
              <w:szCs w:val="32"/>
            </w:rPr>
            <w:fldChar w:fldCharType="separate"/>
          </w:r>
          <w:hyperlink w:anchor="_Toc125456028" w:history="1"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1.</w:t>
            </w:r>
            <w:r w:rsidR="00640F0D" w:rsidRPr="009343CE">
              <w:rPr>
                <w:rFonts w:ascii="Microsoft Sans Serif" w:hAnsi="Microsoft Sans Serif" w:cs="Microsoft Sans Serif"/>
                <w:noProof/>
                <w:lang w:val="en-IE" w:eastAsia="en-IE"/>
              </w:rPr>
              <w:tab/>
            </w:r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Introduction to Web Reports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ab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begin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instrText xml:space="preserve"> PAGEREF _Toc125456028 \h </w:instrTex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separate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>3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end"/>
            </w:r>
          </w:hyperlink>
        </w:p>
        <w:p w14:paraId="407167AD" w14:textId="257461B4" w:rsidR="00640F0D" w:rsidRPr="009343CE" w:rsidRDefault="00F24E41">
          <w:pPr>
            <w:pStyle w:val="TOC1"/>
            <w:tabs>
              <w:tab w:val="left" w:pos="440"/>
              <w:tab w:val="right" w:leader="dot" w:pos="9016"/>
            </w:tabs>
            <w:rPr>
              <w:rFonts w:ascii="Microsoft Sans Serif" w:hAnsi="Microsoft Sans Serif" w:cs="Microsoft Sans Serif"/>
              <w:noProof/>
              <w:lang w:val="en-IE" w:eastAsia="en-IE"/>
            </w:rPr>
          </w:pPr>
          <w:hyperlink w:anchor="_Toc125456029" w:history="1"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2.</w:t>
            </w:r>
            <w:r w:rsidR="00640F0D" w:rsidRPr="009343CE">
              <w:rPr>
                <w:rFonts w:ascii="Microsoft Sans Serif" w:hAnsi="Microsoft Sans Serif" w:cs="Microsoft Sans Serif"/>
                <w:noProof/>
                <w:lang w:val="en-IE" w:eastAsia="en-IE"/>
              </w:rPr>
              <w:tab/>
            </w:r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Annual Budget Report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ab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begin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instrText xml:space="preserve"> PAGEREF _Toc125456029 \h </w:instrTex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separate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>4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end"/>
            </w:r>
          </w:hyperlink>
        </w:p>
        <w:p w14:paraId="59A325C6" w14:textId="0C79028A" w:rsidR="00640F0D" w:rsidRPr="009343CE" w:rsidRDefault="00F24E41">
          <w:pPr>
            <w:pStyle w:val="TOC1"/>
            <w:tabs>
              <w:tab w:val="left" w:pos="440"/>
              <w:tab w:val="right" w:leader="dot" w:pos="9016"/>
            </w:tabs>
            <w:rPr>
              <w:rFonts w:ascii="Microsoft Sans Serif" w:hAnsi="Microsoft Sans Serif" w:cs="Microsoft Sans Serif"/>
              <w:noProof/>
              <w:lang w:val="en-IE" w:eastAsia="en-IE"/>
            </w:rPr>
          </w:pPr>
          <w:hyperlink w:anchor="_Toc125456030" w:history="1"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3.</w:t>
            </w:r>
            <w:r w:rsidR="00640F0D" w:rsidRPr="009343CE">
              <w:rPr>
                <w:rFonts w:ascii="Microsoft Sans Serif" w:hAnsi="Microsoft Sans Serif" w:cs="Microsoft Sans Serif"/>
                <w:noProof/>
                <w:lang w:val="en-IE" w:eastAsia="en-IE"/>
              </w:rPr>
              <w:tab/>
            </w:r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Multi Year Budget Report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ab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begin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instrText xml:space="preserve"> PAGEREF _Toc125456030 \h </w:instrTex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separate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>4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end"/>
            </w:r>
          </w:hyperlink>
        </w:p>
        <w:p w14:paraId="62ECF32C" w14:textId="32ADBDF5" w:rsidR="00640F0D" w:rsidRPr="009343CE" w:rsidRDefault="00F24E41">
          <w:pPr>
            <w:pStyle w:val="TOC1"/>
            <w:tabs>
              <w:tab w:val="left" w:pos="440"/>
              <w:tab w:val="right" w:leader="dot" w:pos="9016"/>
            </w:tabs>
            <w:rPr>
              <w:rFonts w:ascii="Microsoft Sans Serif" w:hAnsi="Microsoft Sans Serif" w:cs="Microsoft Sans Serif"/>
              <w:noProof/>
              <w:lang w:val="en-IE" w:eastAsia="en-IE"/>
            </w:rPr>
          </w:pPr>
          <w:hyperlink w:anchor="_Toc125456031" w:history="1"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4.</w:t>
            </w:r>
            <w:r w:rsidR="00640F0D" w:rsidRPr="009343CE">
              <w:rPr>
                <w:rFonts w:ascii="Microsoft Sans Serif" w:hAnsi="Microsoft Sans Serif" w:cs="Microsoft Sans Serif"/>
                <w:noProof/>
                <w:lang w:val="en-IE" w:eastAsia="en-IE"/>
              </w:rPr>
              <w:tab/>
            </w:r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Open Purchase Orders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ab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begin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instrText xml:space="preserve"> PAGEREF _Toc125456031 \h </w:instrTex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separate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>5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end"/>
            </w:r>
          </w:hyperlink>
        </w:p>
        <w:p w14:paraId="3739BB72" w14:textId="0E774F64" w:rsidR="00640F0D" w:rsidRPr="009343CE" w:rsidRDefault="00F24E41">
          <w:pPr>
            <w:pStyle w:val="TOC1"/>
            <w:tabs>
              <w:tab w:val="left" w:pos="440"/>
              <w:tab w:val="right" w:leader="dot" w:pos="9016"/>
            </w:tabs>
            <w:rPr>
              <w:rFonts w:ascii="Microsoft Sans Serif" w:hAnsi="Microsoft Sans Serif" w:cs="Microsoft Sans Serif"/>
              <w:noProof/>
              <w:lang w:val="en-IE" w:eastAsia="en-IE"/>
            </w:rPr>
          </w:pPr>
          <w:hyperlink w:anchor="_Toc125456032" w:history="1"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5.</w:t>
            </w:r>
            <w:r w:rsidR="00640F0D" w:rsidRPr="009343CE">
              <w:rPr>
                <w:rFonts w:ascii="Microsoft Sans Serif" w:hAnsi="Microsoft Sans Serif" w:cs="Microsoft Sans Serif"/>
                <w:noProof/>
                <w:lang w:val="en-IE" w:eastAsia="en-IE"/>
              </w:rPr>
              <w:tab/>
            </w:r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Open Subaccs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ab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begin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instrText xml:space="preserve"> PAGEREF _Toc125456032 \h </w:instrTex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separate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>5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end"/>
            </w:r>
          </w:hyperlink>
        </w:p>
        <w:p w14:paraId="3CD8E3CC" w14:textId="1382256E" w:rsidR="00640F0D" w:rsidRPr="009343CE" w:rsidRDefault="00F24E41">
          <w:pPr>
            <w:pStyle w:val="TOC1"/>
            <w:tabs>
              <w:tab w:val="left" w:pos="440"/>
              <w:tab w:val="right" w:leader="dot" w:pos="9016"/>
            </w:tabs>
            <w:rPr>
              <w:rFonts w:ascii="Microsoft Sans Serif" w:hAnsi="Microsoft Sans Serif" w:cs="Microsoft Sans Serif"/>
              <w:noProof/>
              <w:lang w:val="en-IE" w:eastAsia="en-IE"/>
            </w:rPr>
          </w:pPr>
          <w:hyperlink w:anchor="_Toc125456033" w:history="1">
            <w:r w:rsidR="00640F0D" w:rsidRPr="009343CE">
              <w:rPr>
                <w:rStyle w:val="Hyperlink"/>
                <w:rFonts w:ascii="Microsoft Sans Serif" w:eastAsia="Times New Roman" w:hAnsi="Microsoft Sans Serif" w:cs="Microsoft Sans Serif"/>
                <w:noProof/>
                <w:lang w:eastAsia="en-IE"/>
              </w:rPr>
              <w:t>6.</w:t>
            </w:r>
            <w:r w:rsidR="00640F0D" w:rsidRPr="009343CE">
              <w:rPr>
                <w:rFonts w:ascii="Microsoft Sans Serif" w:hAnsi="Microsoft Sans Serif" w:cs="Microsoft Sans Serif"/>
                <w:noProof/>
                <w:lang w:val="en-IE" w:eastAsia="en-IE"/>
              </w:rPr>
              <w:tab/>
            </w:r>
            <w:r w:rsidR="00640F0D" w:rsidRPr="009343CE">
              <w:rPr>
                <w:rStyle w:val="Hyperlink"/>
                <w:rFonts w:ascii="Microsoft Sans Serif" w:eastAsia="Times New Roman" w:hAnsi="Microsoft Sans Serif" w:cs="Microsoft Sans Serif"/>
                <w:noProof/>
                <w:shd w:val="clear" w:color="auto" w:fill="FFFFFF"/>
                <w:lang w:eastAsia="en-IE"/>
              </w:rPr>
              <w:t>W31- Transaction Listings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ab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begin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instrText xml:space="preserve"> PAGEREF _Toc125456033 \h </w:instrTex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separate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>5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end"/>
            </w:r>
          </w:hyperlink>
        </w:p>
        <w:p w14:paraId="67A7EBB7" w14:textId="69C66045" w:rsidR="00640F0D" w:rsidRPr="009343CE" w:rsidRDefault="00F24E41">
          <w:pPr>
            <w:pStyle w:val="TOC1"/>
            <w:tabs>
              <w:tab w:val="left" w:pos="440"/>
              <w:tab w:val="right" w:leader="dot" w:pos="9016"/>
            </w:tabs>
            <w:rPr>
              <w:rFonts w:ascii="Microsoft Sans Serif" w:hAnsi="Microsoft Sans Serif" w:cs="Microsoft Sans Serif"/>
              <w:noProof/>
              <w:lang w:val="en-IE" w:eastAsia="en-IE"/>
            </w:rPr>
          </w:pPr>
          <w:hyperlink w:anchor="_Toc125456034" w:history="1"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7.</w:t>
            </w:r>
            <w:r w:rsidR="00640F0D" w:rsidRPr="009343CE">
              <w:rPr>
                <w:rFonts w:ascii="Microsoft Sans Serif" w:hAnsi="Microsoft Sans Serif" w:cs="Microsoft Sans Serif"/>
                <w:noProof/>
                <w:lang w:val="en-IE" w:eastAsia="en-IE"/>
              </w:rPr>
              <w:tab/>
            </w:r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</w:rPr>
              <w:t>Additional Reports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ab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begin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instrText xml:space="preserve"> PAGEREF _Toc125456034 \h </w:instrTex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separate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>5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end"/>
            </w:r>
          </w:hyperlink>
        </w:p>
        <w:p w14:paraId="300AA6D2" w14:textId="0B2427FA" w:rsidR="00640F0D" w:rsidRPr="009343CE" w:rsidRDefault="00F24E41">
          <w:pPr>
            <w:pStyle w:val="TOC1"/>
            <w:tabs>
              <w:tab w:val="left" w:pos="440"/>
              <w:tab w:val="right" w:leader="dot" w:pos="9016"/>
            </w:tabs>
            <w:rPr>
              <w:rFonts w:ascii="Microsoft Sans Serif" w:hAnsi="Microsoft Sans Serif" w:cs="Microsoft Sans Serif"/>
              <w:noProof/>
              <w:lang w:val="en-IE" w:eastAsia="en-IE"/>
            </w:rPr>
          </w:pPr>
          <w:hyperlink w:anchor="_Toc125456035" w:history="1">
            <w:r w:rsidR="00640F0D" w:rsidRPr="009343CE">
              <w:rPr>
                <w:rStyle w:val="Hyperlink"/>
                <w:rFonts w:ascii="Microsoft Sans Serif" w:eastAsia="Times New Roman" w:hAnsi="Microsoft Sans Serif" w:cs="Microsoft Sans Serif"/>
                <w:noProof/>
                <w:lang w:eastAsia="en-IE"/>
              </w:rPr>
              <w:t>8.</w:t>
            </w:r>
            <w:r w:rsidR="00640F0D" w:rsidRPr="009343CE">
              <w:rPr>
                <w:rFonts w:ascii="Microsoft Sans Serif" w:hAnsi="Microsoft Sans Serif" w:cs="Microsoft Sans Serif"/>
                <w:noProof/>
                <w:lang w:val="en-IE" w:eastAsia="en-IE"/>
              </w:rPr>
              <w:tab/>
            </w:r>
            <w:r w:rsidR="00640F0D" w:rsidRPr="009343CE">
              <w:rPr>
                <w:rStyle w:val="Hyperlink"/>
                <w:rFonts w:ascii="Microsoft Sans Serif" w:eastAsia="Times New Roman" w:hAnsi="Microsoft Sans Serif" w:cs="Microsoft Sans Serif"/>
                <w:noProof/>
                <w:shd w:val="clear" w:color="auto" w:fill="FFFFFF"/>
                <w:lang w:eastAsia="en-IE"/>
              </w:rPr>
              <w:t>Exporting Reports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ab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begin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instrText xml:space="preserve"> PAGEREF _Toc125456035 \h </w:instrTex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separate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>5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end"/>
            </w:r>
          </w:hyperlink>
        </w:p>
        <w:p w14:paraId="23AE89E0" w14:textId="2D96D7CF" w:rsidR="00640F0D" w:rsidRPr="009343CE" w:rsidRDefault="00F24E41">
          <w:pPr>
            <w:pStyle w:val="TOC1"/>
            <w:tabs>
              <w:tab w:val="left" w:pos="440"/>
              <w:tab w:val="right" w:leader="dot" w:pos="9016"/>
            </w:tabs>
            <w:rPr>
              <w:rFonts w:ascii="Microsoft Sans Serif" w:hAnsi="Microsoft Sans Serif" w:cs="Microsoft Sans Serif"/>
              <w:noProof/>
              <w:lang w:val="en-IE" w:eastAsia="en-IE"/>
            </w:rPr>
          </w:pPr>
          <w:hyperlink w:anchor="_Toc125456036" w:history="1"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  <w:lang w:eastAsia="en-IE"/>
              </w:rPr>
              <w:t>9.</w:t>
            </w:r>
            <w:r w:rsidR="00640F0D" w:rsidRPr="009343CE">
              <w:rPr>
                <w:rFonts w:ascii="Microsoft Sans Serif" w:hAnsi="Microsoft Sans Serif" w:cs="Microsoft Sans Serif"/>
                <w:noProof/>
                <w:lang w:val="en-IE" w:eastAsia="en-IE"/>
              </w:rPr>
              <w:tab/>
            </w:r>
            <w:r w:rsidR="00640F0D" w:rsidRPr="009343CE">
              <w:rPr>
                <w:rStyle w:val="Hyperlink"/>
                <w:rFonts w:ascii="Microsoft Sans Serif" w:hAnsi="Microsoft Sans Serif" w:cs="Microsoft Sans Serif"/>
                <w:noProof/>
                <w:shd w:val="clear" w:color="auto" w:fill="FFFFFF"/>
                <w:lang w:eastAsia="en-IE"/>
              </w:rPr>
              <w:t>Queries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ab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begin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instrText xml:space="preserve"> PAGEREF _Toc125456036 \h </w:instrTex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separate"/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t>6</w:t>
            </w:r>
            <w:r w:rsidR="00640F0D" w:rsidRPr="009343CE">
              <w:rPr>
                <w:rFonts w:ascii="Microsoft Sans Serif" w:hAnsi="Microsoft Sans Serif" w:cs="Microsoft Sans Serif"/>
                <w:noProof/>
                <w:webHidden/>
              </w:rPr>
              <w:fldChar w:fldCharType="end"/>
            </w:r>
          </w:hyperlink>
        </w:p>
        <w:p w14:paraId="7E1596CB" w14:textId="79EC2A11" w:rsidR="005B7DE4" w:rsidRPr="009343CE" w:rsidRDefault="005B7DE4">
          <w:pPr>
            <w:rPr>
              <w:rFonts w:ascii="Microsoft Sans Serif" w:hAnsi="Microsoft Sans Serif" w:cs="Microsoft Sans Serif"/>
            </w:rPr>
          </w:pPr>
          <w:r w:rsidRPr="009343CE">
            <w:rPr>
              <w:rFonts w:ascii="Microsoft Sans Serif" w:hAnsi="Microsoft Sans Serif" w:cs="Microsoft Sans Serif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06E651AE" w14:textId="4B3777E0" w:rsidR="005B7DE4" w:rsidRPr="009343CE" w:rsidRDefault="005B7DE4" w:rsidP="005B7DE4">
      <w:pPr>
        <w:pStyle w:val="Default"/>
        <w:rPr>
          <w:rFonts w:ascii="Microsoft Sans Serif" w:hAnsi="Microsoft Sans Serif" w:cs="Microsoft Sans Serif"/>
          <w:color w:val="4471C4"/>
          <w:sz w:val="64"/>
          <w:szCs w:val="64"/>
        </w:rPr>
      </w:pPr>
    </w:p>
    <w:p w14:paraId="29FEB5CD" w14:textId="2B9142C1" w:rsidR="005B7DE4" w:rsidRPr="009343CE" w:rsidRDefault="005B7DE4" w:rsidP="005B7DE4">
      <w:pPr>
        <w:pStyle w:val="Default"/>
        <w:rPr>
          <w:rFonts w:ascii="Microsoft Sans Serif" w:hAnsi="Microsoft Sans Serif" w:cs="Microsoft Sans Serif"/>
          <w:color w:val="4471C4"/>
          <w:sz w:val="64"/>
          <w:szCs w:val="64"/>
        </w:rPr>
      </w:pPr>
    </w:p>
    <w:p w14:paraId="7EBAB250" w14:textId="5B579CD9" w:rsidR="005B7DE4" w:rsidRPr="009343CE" w:rsidRDefault="005B7DE4" w:rsidP="005B7DE4">
      <w:pPr>
        <w:pStyle w:val="Default"/>
        <w:rPr>
          <w:rFonts w:ascii="Microsoft Sans Serif" w:hAnsi="Microsoft Sans Serif" w:cs="Microsoft Sans Serif"/>
          <w:color w:val="4471C4"/>
          <w:sz w:val="64"/>
          <w:szCs w:val="64"/>
        </w:rPr>
      </w:pPr>
    </w:p>
    <w:p w14:paraId="4B291F5A" w14:textId="4A3AC6BC" w:rsidR="005B7DE4" w:rsidRPr="009343CE" w:rsidRDefault="005B7DE4" w:rsidP="005B7DE4">
      <w:pPr>
        <w:pStyle w:val="Default"/>
        <w:rPr>
          <w:rFonts w:ascii="Microsoft Sans Serif" w:hAnsi="Microsoft Sans Serif" w:cs="Microsoft Sans Serif"/>
          <w:color w:val="4471C4"/>
          <w:sz w:val="64"/>
          <w:szCs w:val="64"/>
        </w:rPr>
      </w:pPr>
    </w:p>
    <w:p w14:paraId="4BE6FC14" w14:textId="776166AD" w:rsidR="00AD2EDB" w:rsidRPr="009343CE" w:rsidRDefault="00AD2EDB" w:rsidP="005B7DE4">
      <w:pPr>
        <w:pStyle w:val="Default"/>
        <w:rPr>
          <w:rFonts w:ascii="Microsoft Sans Serif" w:hAnsi="Microsoft Sans Serif" w:cs="Microsoft Sans Serif"/>
          <w:color w:val="4471C4"/>
          <w:sz w:val="64"/>
          <w:szCs w:val="64"/>
        </w:rPr>
      </w:pPr>
    </w:p>
    <w:p w14:paraId="6EACEBC3" w14:textId="77777777" w:rsidR="00AD2EDB" w:rsidRPr="009343CE" w:rsidRDefault="00AD2EDB" w:rsidP="005B7DE4">
      <w:pPr>
        <w:pStyle w:val="Default"/>
        <w:rPr>
          <w:rFonts w:ascii="Microsoft Sans Serif" w:hAnsi="Microsoft Sans Serif" w:cs="Microsoft Sans Serif"/>
          <w:color w:val="4471C4"/>
          <w:sz w:val="64"/>
          <w:szCs w:val="64"/>
        </w:rPr>
      </w:pPr>
    </w:p>
    <w:p w14:paraId="5C2D13BE" w14:textId="485B48EC" w:rsidR="005B7DE4" w:rsidRPr="009343CE" w:rsidRDefault="005B7DE4" w:rsidP="005B7DE4">
      <w:pPr>
        <w:pStyle w:val="Default"/>
        <w:rPr>
          <w:rFonts w:ascii="Microsoft Sans Serif" w:hAnsi="Microsoft Sans Serif" w:cs="Microsoft Sans Serif"/>
          <w:color w:val="4471C4"/>
          <w:sz w:val="64"/>
          <w:szCs w:val="64"/>
        </w:rPr>
      </w:pPr>
    </w:p>
    <w:p w14:paraId="71096AF6" w14:textId="698D68C7" w:rsidR="005B7DE4" w:rsidRPr="009343CE" w:rsidRDefault="005B7DE4" w:rsidP="005B7DE4">
      <w:pPr>
        <w:pStyle w:val="Default"/>
        <w:rPr>
          <w:rFonts w:ascii="Microsoft Sans Serif" w:hAnsi="Microsoft Sans Serif" w:cs="Microsoft Sans Serif"/>
          <w:color w:val="4471C4"/>
          <w:sz w:val="64"/>
          <w:szCs w:val="64"/>
        </w:rPr>
      </w:pPr>
    </w:p>
    <w:p w14:paraId="5AA83435" w14:textId="77777777" w:rsidR="00A47DF7" w:rsidRPr="009343CE" w:rsidRDefault="00A47DF7" w:rsidP="005B7DE4">
      <w:pPr>
        <w:pStyle w:val="Heading1"/>
        <w:rPr>
          <w:rFonts w:ascii="Microsoft Sans Serif" w:hAnsi="Microsoft Sans Serif" w:cs="Microsoft Sans Serif"/>
        </w:rPr>
      </w:pPr>
    </w:p>
    <w:p w14:paraId="333D48BA" w14:textId="7739B794" w:rsidR="00A47DF7" w:rsidRPr="009343CE" w:rsidRDefault="00A47DF7" w:rsidP="005B7DE4">
      <w:pPr>
        <w:pStyle w:val="Heading1"/>
        <w:rPr>
          <w:rFonts w:ascii="Microsoft Sans Serif" w:hAnsi="Microsoft Sans Serif" w:cs="Microsoft Sans Serif"/>
        </w:rPr>
      </w:pPr>
    </w:p>
    <w:p w14:paraId="7D9F1BF6" w14:textId="77777777" w:rsidR="00A47DF7" w:rsidRPr="009343CE" w:rsidRDefault="00A47DF7" w:rsidP="00A47DF7">
      <w:pPr>
        <w:rPr>
          <w:rFonts w:ascii="Microsoft Sans Serif" w:hAnsi="Microsoft Sans Serif" w:cs="Microsoft Sans Serif"/>
        </w:rPr>
      </w:pPr>
    </w:p>
    <w:p w14:paraId="7C547970" w14:textId="7FB7E4D4" w:rsidR="005B7DE4" w:rsidRPr="00A2683A" w:rsidRDefault="005B7DE4" w:rsidP="008A0DE3">
      <w:pPr>
        <w:pStyle w:val="Heading1"/>
        <w:numPr>
          <w:ilvl w:val="0"/>
          <w:numId w:val="6"/>
        </w:numPr>
        <w:rPr>
          <w:rFonts w:ascii="Microsoft Sans Serif" w:hAnsi="Microsoft Sans Serif" w:cs="Microsoft Sans Serif"/>
          <w:sz w:val="24"/>
          <w:szCs w:val="24"/>
        </w:rPr>
      </w:pPr>
      <w:bookmarkStart w:id="0" w:name="_Toc125456028"/>
      <w:r w:rsidRPr="00A2683A">
        <w:rPr>
          <w:rFonts w:ascii="Microsoft Sans Serif" w:hAnsi="Microsoft Sans Serif" w:cs="Microsoft Sans Serif"/>
          <w:sz w:val="24"/>
          <w:szCs w:val="24"/>
        </w:rPr>
        <w:lastRenderedPageBreak/>
        <w:t>Introduction</w:t>
      </w:r>
      <w:r w:rsidR="0076010A" w:rsidRPr="00A2683A">
        <w:rPr>
          <w:rFonts w:ascii="Microsoft Sans Serif" w:hAnsi="Microsoft Sans Serif" w:cs="Microsoft Sans Serif"/>
          <w:sz w:val="24"/>
          <w:szCs w:val="24"/>
        </w:rPr>
        <w:t xml:space="preserve"> to Web Reports</w:t>
      </w:r>
      <w:bookmarkEnd w:id="0"/>
    </w:p>
    <w:p w14:paraId="656434E9" w14:textId="77777777" w:rsidR="00576DD4" w:rsidRPr="009343CE" w:rsidRDefault="00576DD4" w:rsidP="00576DD4">
      <w:pPr>
        <w:rPr>
          <w:rFonts w:ascii="Microsoft Sans Serif" w:hAnsi="Microsoft Sans Serif" w:cs="Microsoft Sans Serif"/>
        </w:rPr>
      </w:pPr>
    </w:p>
    <w:p w14:paraId="0525EA86" w14:textId="19BC8092" w:rsidR="005B7DE4" w:rsidRPr="009343CE" w:rsidRDefault="005B7DE4" w:rsidP="005B7DE4">
      <w:pPr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>Reports a</w:t>
      </w:r>
      <w:r w:rsidR="007D2D74" w:rsidRPr="009343CE">
        <w:rPr>
          <w:rFonts w:ascii="Microsoft Sans Serif" w:hAnsi="Microsoft Sans Serif" w:cs="Microsoft Sans Serif"/>
        </w:rPr>
        <w:t>re a</w:t>
      </w:r>
      <w:r w:rsidRPr="009343CE">
        <w:rPr>
          <w:rFonts w:ascii="Microsoft Sans Serif" w:hAnsi="Microsoft Sans Serif" w:cs="Microsoft Sans Serif"/>
        </w:rPr>
        <w:t>vailable within the Budget Holders Workspace</w:t>
      </w:r>
    </w:p>
    <w:p w14:paraId="033FD633" w14:textId="727666DC" w:rsidR="00576DD4" w:rsidRPr="009343CE" w:rsidRDefault="005B7DE4" w:rsidP="00576DD4">
      <w:pPr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  <w:noProof/>
        </w:rPr>
        <w:drawing>
          <wp:inline distT="0" distB="0" distL="0" distR="0" wp14:anchorId="16461F80" wp14:editId="1F80C61B">
            <wp:extent cx="5731510" cy="8204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104B6" w14:textId="2A874CF7" w:rsidR="00E33D45" w:rsidRPr="009343CE" w:rsidRDefault="00E33D45" w:rsidP="005B7DE4">
      <w:pPr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>Most reports will run automatically based on your Agresso user profile.</w:t>
      </w:r>
    </w:p>
    <w:p w14:paraId="23A06FD5" w14:textId="16C0BCD6" w:rsidR="00E33D45" w:rsidRPr="009343CE" w:rsidRDefault="00E33D45" w:rsidP="005B7DE4">
      <w:pPr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 xml:space="preserve">Some reports will require some input from the user. For </w:t>
      </w:r>
      <w:r w:rsidR="004322E5" w:rsidRPr="009343CE">
        <w:rPr>
          <w:rFonts w:ascii="Microsoft Sans Serif" w:hAnsi="Microsoft Sans Serif" w:cs="Microsoft Sans Serif"/>
        </w:rPr>
        <w:t>example,</w:t>
      </w:r>
      <w:r w:rsidRPr="009343CE">
        <w:rPr>
          <w:rFonts w:ascii="Microsoft Sans Serif" w:hAnsi="Microsoft Sans Serif" w:cs="Microsoft Sans Serif"/>
        </w:rPr>
        <w:t xml:space="preserve"> Transactions Listing </w:t>
      </w:r>
      <w:r w:rsidR="00A2683A">
        <w:rPr>
          <w:rFonts w:ascii="Microsoft Sans Serif" w:hAnsi="Microsoft Sans Serif" w:cs="Microsoft Sans Serif"/>
        </w:rPr>
        <w:t xml:space="preserve">Report </w:t>
      </w:r>
      <w:r w:rsidRPr="009343CE">
        <w:rPr>
          <w:rFonts w:ascii="Microsoft Sans Serif" w:hAnsi="Microsoft Sans Serif" w:cs="Microsoft Sans Serif"/>
        </w:rPr>
        <w:t xml:space="preserve">requires the user to enter the </w:t>
      </w:r>
      <w:proofErr w:type="spellStart"/>
      <w:r w:rsidRPr="009343CE">
        <w:rPr>
          <w:rFonts w:ascii="Microsoft Sans Serif" w:hAnsi="Microsoft Sans Serif" w:cs="Microsoft Sans Serif"/>
        </w:rPr>
        <w:t>Subacc</w:t>
      </w:r>
      <w:proofErr w:type="spellEnd"/>
      <w:r w:rsidRPr="009343CE">
        <w:rPr>
          <w:rFonts w:ascii="Microsoft Sans Serif" w:hAnsi="Microsoft Sans Serif" w:cs="Microsoft Sans Serif"/>
        </w:rPr>
        <w:t xml:space="preserve"> (Dept/Project) code they want to generate the report for.</w:t>
      </w:r>
    </w:p>
    <w:p w14:paraId="0B49B1AA" w14:textId="02753CC7" w:rsidR="00E33D45" w:rsidRPr="009343CE" w:rsidRDefault="00E33D45" w:rsidP="005B7DE4">
      <w:pPr>
        <w:spacing w:after="0" w:line="240" w:lineRule="auto"/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 xml:space="preserve">Once a report has run, you can use the </w:t>
      </w:r>
      <w:r w:rsidRPr="009343CE">
        <w:rPr>
          <w:rFonts w:ascii="Microsoft Sans Serif" w:hAnsi="Microsoft Sans Serif" w:cs="Microsoft Sans Serif"/>
          <w:b/>
          <w:bCs/>
        </w:rPr>
        <w:t>filter options</w:t>
      </w:r>
      <w:r w:rsidRPr="009343CE">
        <w:rPr>
          <w:rFonts w:ascii="Microsoft Sans Serif" w:hAnsi="Microsoft Sans Serif" w:cs="Microsoft Sans Serif"/>
        </w:rPr>
        <w:t>. These are the blank fields above the generated report. Once you have entered your filter options</w:t>
      </w:r>
      <w:r w:rsidR="005A5F9C" w:rsidRPr="009343CE">
        <w:rPr>
          <w:rFonts w:ascii="Microsoft Sans Serif" w:hAnsi="Microsoft Sans Serif" w:cs="Microsoft Sans Serif"/>
        </w:rPr>
        <w:t xml:space="preserve"> </w:t>
      </w:r>
      <w:proofErr w:type="spellStart"/>
      <w:proofErr w:type="gramStart"/>
      <w:r w:rsidR="005A5F9C" w:rsidRPr="009343CE">
        <w:rPr>
          <w:rFonts w:ascii="Microsoft Sans Serif" w:hAnsi="Microsoft Sans Serif" w:cs="Microsoft Sans Serif"/>
        </w:rPr>
        <w:t>ie</w:t>
      </w:r>
      <w:proofErr w:type="spellEnd"/>
      <w:proofErr w:type="gramEnd"/>
      <w:r w:rsidR="005A5F9C" w:rsidRPr="009343CE">
        <w:rPr>
          <w:rFonts w:ascii="Microsoft Sans Serif" w:hAnsi="Microsoft Sans Serif" w:cs="Microsoft Sans Serif"/>
        </w:rPr>
        <w:t xml:space="preserve"> a particular Dept/</w:t>
      </w:r>
      <w:proofErr w:type="spellStart"/>
      <w:r w:rsidR="005A5F9C" w:rsidRPr="009343CE">
        <w:rPr>
          <w:rFonts w:ascii="Microsoft Sans Serif" w:hAnsi="Microsoft Sans Serif" w:cs="Microsoft Sans Serif"/>
        </w:rPr>
        <w:t>Subacc</w:t>
      </w:r>
      <w:proofErr w:type="spellEnd"/>
      <w:r w:rsidR="00FF3001" w:rsidRPr="009343CE">
        <w:rPr>
          <w:rFonts w:ascii="Microsoft Sans Serif" w:hAnsi="Microsoft Sans Serif" w:cs="Microsoft Sans Serif"/>
        </w:rPr>
        <w:t>/Project</w:t>
      </w:r>
      <w:r w:rsidRPr="009343CE">
        <w:rPr>
          <w:rFonts w:ascii="Microsoft Sans Serif" w:hAnsi="Microsoft Sans Serif" w:cs="Microsoft Sans Serif"/>
        </w:rPr>
        <w:t xml:space="preserve"> </w:t>
      </w:r>
      <w:r w:rsidR="00FF3001" w:rsidRPr="009343CE">
        <w:rPr>
          <w:rFonts w:ascii="Microsoft Sans Serif" w:hAnsi="Microsoft Sans Serif" w:cs="Microsoft Sans Serif"/>
        </w:rPr>
        <w:t xml:space="preserve">click on </w:t>
      </w:r>
      <w:r w:rsidRPr="009343CE">
        <w:rPr>
          <w:rFonts w:ascii="Microsoft Sans Serif" w:hAnsi="Microsoft Sans Serif" w:cs="Microsoft Sans Serif"/>
        </w:rPr>
        <w:t xml:space="preserve">search and the report </w:t>
      </w:r>
      <w:r w:rsidR="00791F96" w:rsidRPr="009343CE">
        <w:rPr>
          <w:rFonts w:ascii="Microsoft Sans Serif" w:hAnsi="Microsoft Sans Serif" w:cs="Microsoft Sans Serif"/>
        </w:rPr>
        <w:t>will</w:t>
      </w:r>
      <w:r w:rsidRPr="009343CE">
        <w:rPr>
          <w:rFonts w:ascii="Microsoft Sans Serif" w:hAnsi="Microsoft Sans Serif" w:cs="Microsoft Sans Serif"/>
        </w:rPr>
        <w:t xml:space="preserve"> filter accordingly.</w:t>
      </w:r>
    </w:p>
    <w:p w14:paraId="7190942A" w14:textId="1952AB60" w:rsidR="00576DD4" w:rsidRPr="009343CE" w:rsidRDefault="00576DD4" w:rsidP="005B7DE4">
      <w:pPr>
        <w:spacing w:after="0" w:line="240" w:lineRule="auto"/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  <w:noProof/>
        </w:rPr>
        <w:drawing>
          <wp:inline distT="0" distB="0" distL="0" distR="0" wp14:anchorId="13852F82" wp14:editId="6BCD5456">
            <wp:extent cx="5731510" cy="6464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36C07" w14:textId="77777777" w:rsidR="00576DD4" w:rsidRPr="009343CE" w:rsidRDefault="00576DD4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30E49915" w14:textId="3F295876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 xml:space="preserve">You can expand the report further by </w:t>
      </w:r>
      <w:r w:rsidRPr="009343CE">
        <w:rPr>
          <w:rFonts w:ascii="Microsoft Sans Serif" w:hAnsi="Microsoft Sans Serif" w:cs="Microsoft Sans Serif"/>
          <w:u w:val="single"/>
        </w:rPr>
        <w:t>changing the detail level</w:t>
      </w:r>
      <w:r w:rsidRPr="009343CE">
        <w:rPr>
          <w:rFonts w:ascii="Microsoft Sans Serif" w:hAnsi="Microsoft Sans Serif" w:cs="Microsoft Sans Serif"/>
        </w:rPr>
        <w:t xml:space="preserve"> to </w:t>
      </w:r>
      <w:r w:rsidRPr="009343CE">
        <w:rPr>
          <w:rFonts w:ascii="Microsoft Sans Serif" w:hAnsi="Microsoft Sans Serif" w:cs="Microsoft Sans Serif"/>
          <w:u w:val="single"/>
        </w:rPr>
        <w:t>Level 2 Budget Category</w:t>
      </w:r>
      <w:r w:rsidRPr="009343CE">
        <w:rPr>
          <w:rFonts w:ascii="Microsoft Sans Serif" w:hAnsi="Microsoft Sans Serif" w:cs="Microsoft Sans Serif"/>
        </w:rPr>
        <w:t xml:space="preserve"> or</w:t>
      </w:r>
      <w:r w:rsidRPr="009343CE">
        <w:rPr>
          <w:rFonts w:ascii="Microsoft Sans Serif" w:hAnsi="Microsoft Sans Serif" w:cs="Microsoft Sans Serif"/>
          <w:u w:val="single"/>
        </w:rPr>
        <w:t xml:space="preserve"> All Levels</w:t>
      </w:r>
    </w:p>
    <w:p w14:paraId="048D0781" w14:textId="31658A33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1F73920F" w14:textId="10365205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783C09AB" w14:textId="0C973A74" w:rsidR="00E33D45" w:rsidRPr="009343CE" w:rsidRDefault="00E33D45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20AA2EE3" w14:textId="3BD57D87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083D6D54" w14:textId="3797D55B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56E0D37B" w14:textId="0A1E0435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3C9415A8" w14:textId="180FB4E9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2D9C112F" w14:textId="574BF6F0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184D3E3D" w14:textId="665976F6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11359C2D" w14:textId="50B537E6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532E4C51" w14:textId="3232B07E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5DA9AF48" w14:textId="51B6515F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005E2226" w14:textId="3650CD85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54E92642" w14:textId="77777777" w:rsidR="005A5F9C" w:rsidRPr="009343CE" w:rsidRDefault="005A5F9C" w:rsidP="005B7DE4">
      <w:pPr>
        <w:spacing w:after="0" w:line="240" w:lineRule="auto"/>
        <w:rPr>
          <w:rFonts w:ascii="Microsoft Sans Serif" w:hAnsi="Microsoft Sans Serif" w:cs="Microsoft Sans Serif"/>
        </w:rPr>
      </w:pPr>
    </w:p>
    <w:p w14:paraId="606B122A" w14:textId="77777777" w:rsidR="00576DD4" w:rsidRPr="009343CE" w:rsidRDefault="00576DD4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76E1039F" w14:textId="3834D58A" w:rsidR="00576DD4" w:rsidRPr="009343CE" w:rsidRDefault="00576DD4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5DF0F0EA" w14:textId="7F571C6B" w:rsidR="00C64307" w:rsidRPr="009343CE" w:rsidRDefault="00C64307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4BEA25CA" w14:textId="4354F890" w:rsidR="00C64307" w:rsidRPr="009343CE" w:rsidRDefault="00C64307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2DD082DB" w14:textId="3338DD88" w:rsidR="0032101B" w:rsidRPr="009343CE" w:rsidRDefault="0032101B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2797794F" w14:textId="0DDB4B4E" w:rsidR="0032101B" w:rsidRPr="009343CE" w:rsidRDefault="0032101B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30E4AB21" w14:textId="495DB02B" w:rsidR="0032101B" w:rsidRPr="009343CE" w:rsidRDefault="0032101B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0A28736F" w14:textId="77777777" w:rsidR="00FF3001" w:rsidRPr="009343CE" w:rsidRDefault="00FF3001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70EFEF1A" w14:textId="77777777" w:rsidR="00FF3001" w:rsidRPr="009343CE" w:rsidRDefault="00FF3001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11817C79" w14:textId="77777777" w:rsidR="00FF3001" w:rsidRPr="009343CE" w:rsidRDefault="00FF3001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2A3C4C78" w14:textId="77777777" w:rsidR="0032101B" w:rsidRPr="009343CE" w:rsidRDefault="0032101B" w:rsidP="005B7DE4">
      <w:pPr>
        <w:spacing w:after="0" w:line="240" w:lineRule="auto"/>
        <w:rPr>
          <w:rStyle w:val="Heading2Char"/>
          <w:rFonts w:ascii="Microsoft Sans Serif" w:hAnsi="Microsoft Sans Serif" w:cs="Microsoft Sans Serif"/>
          <w:lang w:eastAsia="en-IE"/>
        </w:rPr>
      </w:pPr>
    </w:p>
    <w:p w14:paraId="7328A97D" w14:textId="05D6D240" w:rsidR="005B7DE4" w:rsidRDefault="005B7DE4" w:rsidP="00C7578C">
      <w:pPr>
        <w:pStyle w:val="Heading1"/>
        <w:numPr>
          <w:ilvl w:val="0"/>
          <w:numId w:val="6"/>
        </w:numPr>
        <w:rPr>
          <w:rFonts w:ascii="Microsoft Sans Serif" w:hAnsi="Microsoft Sans Serif" w:cs="Microsoft Sans Serif"/>
          <w:sz w:val="24"/>
          <w:szCs w:val="24"/>
        </w:rPr>
      </w:pPr>
      <w:bookmarkStart w:id="1" w:name="_Toc125456029"/>
      <w:r w:rsidRPr="00A2683A">
        <w:rPr>
          <w:rStyle w:val="Heading2Char"/>
          <w:rFonts w:ascii="Microsoft Sans Serif" w:hAnsi="Microsoft Sans Serif" w:cs="Microsoft Sans Serif"/>
          <w:sz w:val="24"/>
          <w:szCs w:val="24"/>
        </w:rPr>
        <w:lastRenderedPageBreak/>
        <w:t>Annual Budget Report</w:t>
      </w:r>
      <w:bookmarkEnd w:id="1"/>
      <w:r w:rsidRPr="00A2683A">
        <w:rPr>
          <w:rFonts w:ascii="Microsoft Sans Serif" w:hAnsi="Microsoft Sans Serif" w:cs="Microsoft Sans Serif"/>
          <w:sz w:val="24"/>
          <w:szCs w:val="24"/>
        </w:rPr>
        <w:t> </w:t>
      </w:r>
    </w:p>
    <w:p w14:paraId="04BA1BCF" w14:textId="77777777" w:rsidR="00A2683A" w:rsidRPr="00A2683A" w:rsidRDefault="00A2683A" w:rsidP="00A2683A"/>
    <w:p w14:paraId="38E263F6" w14:textId="77777777" w:rsidR="00A2683A" w:rsidRDefault="001744AA" w:rsidP="001744AA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This report will show the budget and activity for your assigned </w:t>
      </w:r>
      <w:proofErr w:type="spellStart"/>
      <w:r w:rsidR="004E572F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Subac</w:t>
      </w:r>
      <w:proofErr w:type="spellEnd"/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/</w:t>
      </w:r>
      <w:r w:rsidR="004E572F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D</w:t>
      </w: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ept for the current academic year. </w:t>
      </w:r>
    </w:p>
    <w:p w14:paraId="72A34480" w14:textId="60219614" w:rsidR="001744AA" w:rsidRPr="009343CE" w:rsidRDefault="001744AA" w:rsidP="001744AA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It</w:t>
      </w:r>
      <w:r w:rsidR="0005034C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 is the main budget report</w:t>
      </w:r>
      <w:r w:rsidR="00BF6A92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 for viewing Faculty/Department budgets</w:t>
      </w:r>
      <w:r w:rsidR="00A2683A">
        <w:rPr>
          <w:rFonts w:ascii="Microsoft Sans Serif" w:eastAsia="Times New Roman" w:hAnsi="Microsoft Sans Serif" w:cs="Microsoft Sans Serif"/>
          <w:color w:val="000000"/>
          <w:lang w:eastAsia="en-IE"/>
        </w:rPr>
        <w:t>.</w:t>
      </w:r>
    </w:p>
    <w:p w14:paraId="354E3D60" w14:textId="77777777" w:rsidR="005A5F9C" w:rsidRPr="009343CE" w:rsidRDefault="005A5F9C" w:rsidP="002B5ED2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</w:p>
    <w:p w14:paraId="12D663DD" w14:textId="77777777" w:rsidR="005A5F9C" w:rsidRPr="009343CE" w:rsidRDefault="005A5F9C" w:rsidP="002B5ED2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Select the report based on your Role.</w:t>
      </w:r>
    </w:p>
    <w:p w14:paraId="1611BF2D" w14:textId="77777777" w:rsidR="005A5F9C" w:rsidRPr="009343CE" w:rsidRDefault="005A5F9C" w:rsidP="002B5ED2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</w:p>
    <w:p w14:paraId="256FE43E" w14:textId="69CEAB29" w:rsidR="005A5F9C" w:rsidRPr="009343CE" w:rsidRDefault="005A5F9C" w:rsidP="002B5ED2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W01- Annual Budget VP/Dean</w:t>
      </w:r>
      <w:r w:rsidR="00D25D74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 </w:t>
      </w:r>
    </w:p>
    <w:p w14:paraId="425EFB0D" w14:textId="0412FAFA" w:rsidR="005A5F9C" w:rsidRPr="009343CE" w:rsidRDefault="005A5F9C" w:rsidP="002B5ED2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W03 – Annual Budget – Manager/Budget Holder</w:t>
      </w:r>
    </w:p>
    <w:p w14:paraId="3C651303" w14:textId="77777777" w:rsidR="005A5F9C" w:rsidRPr="009343CE" w:rsidRDefault="005A5F9C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</w:p>
    <w:p w14:paraId="0C42EE76" w14:textId="2151ACC1" w:rsidR="005B7DE4" w:rsidRPr="009343CE" w:rsidRDefault="005A5F9C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As outlined in the running reports section above you can filter these results using the report headings and the dropdown under the detail level.</w:t>
      </w:r>
    </w:p>
    <w:p w14:paraId="555D1F09" w14:textId="707C7B93" w:rsidR="00F96772" w:rsidRPr="009343CE" w:rsidRDefault="00F96772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</w:p>
    <w:p w14:paraId="729DB866" w14:textId="1588E0F4" w:rsidR="00F96772" w:rsidRPr="009343CE" w:rsidRDefault="0087421D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  <w:r w:rsidRPr="009343CE">
        <w:rPr>
          <w:rFonts w:ascii="Microsoft Sans Serif" w:hAnsi="Microsoft Sans Serif" w:cs="Microsoft Sans Serif"/>
          <w:noProof/>
        </w:rPr>
        <w:drawing>
          <wp:inline distT="0" distB="0" distL="0" distR="0" wp14:anchorId="3F2A9B20" wp14:editId="3E6AEA64">
            <wp:extent cx="7792984" cy="812042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2401" cy="8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95BD5" w14:textId="77777777" w:rsidR="00F96772" w:rsidRPr="009343CE" w:rsidRDefault="00F96772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</w:p>
    <w:p w14:paraId="06C19CF8" w14:textId="441A1A4B" w:rsidR="005A5F9C" w:rsidRPr="009343CE" w:rsidRDefault="00E77D6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When the report is viewed at </w:t>
      </w:r>
      <w:r w:rsidR="00782557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D</w:t>
      </w: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etail </w:t>
      </w:r>
      <w:r w:rsidR="0087421D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l</w:t>
      </w: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evel</w:t>
      </w:r>
      <w:r w:rsidR="00782557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 – All levels</w:t>
      </w:r>
      <w:r w:rsidR="005A5F9C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, you can drill into amounts to </w:t>
      </w:r>
      <w:r w:rsidR="00EF3CC4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retrieve further detail on the expenditure including an</w:t>
      </w:r>
      <w:r w:rsidR="005A5F9C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y attached documentation.</w:t>
      </w:r>
    </w:p>
    <w:p w14:paraId="7EC2CAB4" w14:textId="1701CE2F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</w:p>
    <w:p w14:paraId="722219DD" w14:textId="79589BFE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Annual Budgets are released in 3 Tranches over the course of the Academic Year: </w:t>
      </w: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br/>
      </w:r>
    </w:p>
    <w:p w14:paraId="2147306B" w14:textId="77777777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Tranche 1 - Sept - Dec</w:t>
      </w:r>
    </w:p>
    <w:p w14:paraId="43193989" w14:textId="77777777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Tranche 2 - Jan - April</w:t>
      </w:r>
    </w:p>
    <w:p w14:paraId="39C10D3E" w14:textId="2EE54C0A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Tranc</w:t>
      </w:r>
      <w:r w:rsidR="00E81657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h</w:t>
      </w: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e 3   - May - Aug</w:t>
      </w:r>
    </w:p>
    <w:p w14:paraId="3E25E083" w14:textId="3B4FA423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</w:p>
    <w:p w14:paraId="4E22C506" w14:textId="4E02BD05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For </w:t>
      </w:r>
      <w:r w:rsidR="00576DD4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b</w:t>
      </w: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udget enquires contact:</w:t>
      </w:r>
    </w:p>
    <w:p w14:paraId="26ED634E" w14:textId="7DDA1275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</w:p>
    <w:p w14:paraId="7C075EEE" w14:textId="707D26E5" w:rsidR="005B7DE4" w:rsidRPr="009343CE" w:rsidRDefault="00576DD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For </w:t>
      </w:r>
      <w:r w:rsidR="005B7DE4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Midlands - Anna Fallon </w:t>
      </w: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ab/>
        <w:t xml:space="preserve"> </w:t>
      </w:r>
      <w:r w:rsidR="00A2683A">
        <w:rPr>
          <w:rFonts w:ascii="Microsoft Sans Serif" w:eastAsia="Times New Roman" w:hAnsi="Microsoft Sans Serif" w:cs="Microsoft Sans Serif"/>
          <w:color w:val="000000"/>
          <w:lang w:eastAsia="en-IE"/>
        </w:rPr>
        <w:tab/>
        <w:t>Anna.Fallon@tus.ie</w:t>
      </w:r>
    </w:p>
    <w:p w14:paraId="41D1C81F" w14:textId="469CC1B2" w:rsidR="005B7DE4" w:rsidRPr="009343CE" w:rsidRDefault="00576DD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For </w:t>
      </w:r>
      <w:r w:rsidR="005B7DE4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Midwest - Jennifer Sexton </w:t>
      </w: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ab/>
      </w:r>
      <w:r w:rsidR="00A2683A">
        <w:rPr>
          <w:rFonts w:ascii="Microsoft Sans Serif" w:eastAsia="Times New Roman" w:hAnsi="Microsoft Sans Serif" w:cs="Microsoft Sans Serif"/>
          <w:color w:val="000000"/>
          <w:lang w:eastAsia="en-IE"/>
        </w:rPr>
        <w:t>Jennifer.Sexton@tus.ie</w:t>
      </w:r>
    </w:p>
    <w:p w14:paraId="27F72A40" w14:textId="0DFB803A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</w:p>
    <w:p w14:paraId="5840960D" w14:textId="13CF85D7" w:rsidR="00F96772" w:rsidRPr="00A2683A" w:rsidRDefault="005B7DE4" w:rsidP="00F96772">
      <w:pPr>
        <w:pStyle w:val="Heading1"/>
        <w:numPr>
          <w:ilvl w:val="0"/>
          <w:numId w:val="6"/>
        </w:numPr>
        <w:rPr>
          <w:rFonts w:ascii="Microsoft Sans Serif" w:hAnsi="Microsoft Sans Serif" w:cs="Microsoft Sans Serif"/>
          <w:sz w:val="24"/>
          <w:szCs w:val="24"/>
        </w:rPr>
      </w:pPr>
      <w:bookmarkStart w:id="2" w:name="_Toc125456030"/>
      <w:r w:rsidRPr="00A2683A">
        <w:rPr>
          <w:rStyle w:val="Heading2Char"/>
          <w:rFonts w:ascii="Microsoft Sans Serif" w:hAnsi="Microsoft Sans Serif" w:cs="Microsoft Sans Serif"/>
          <w:sz w:val="24"/>
          <w:szCs w:val="24"/>
        </w:rPr>
        <w:t>Multi Year Budget Report</w:t>
      </w:r>
      <w:bookmarkEnd w:id="2"/>
    </w:p>
    <w:p w14:paraId="440EEA2D" w14:textId="277307EB" w:rsidR="008348C3" w:rsidRPr="009343CE" w:rsidRDefault="005B7DE4" w:rsidP="008348C3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 </w:t>
      </w:r>
      <w:r w:rsidR="00FB2F8E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This report can be used to view Budgets for Projects that have </w:t>
      </w:r>
      <w:r w:rsidR="000D03D4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M</w:t>
      </w:r>
      <w:r w:rsidR="00FB2F8E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ulti-</w:t>
      </w:r>
      <w:r w:rsidR="000D03D4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Y</w:t>
      </w:r>
      <w:r w:rsidR="00FB2F8E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ear </w:t>
      </w:r>
      <w:r w:rsidR="005D7AE5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B</w:t>
      </w:r>
      <w:r w:rsidR="00FB2F8E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udgets </w:t>
      </w:r>
      <w:proofErr w:type="spellStart"/>
      <w:proofErr w:type="gramStart"/>
      <w:r w:rsidR="00FB2F8E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eg</w:t>
      </w:r>
      <w:proofErr w:type="spellEnd"/>
      <w:proofErr w:type="gramEnd"/>
      <w:r w:rsidR="00FB2F8E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 Research Projects</w:t>
      </w:r>
      <w:r w:rsidR="008348C3"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 </w:t>
      </w:r>
    </w:p>
    <w:p w14:paraId="32A77890" w14:textId="0B3A934C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74B3D1B1" w14:textId="70A009C3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Select Report based on your Role.</w:t>
      </w:r>
    </w:p>
    <w:p w14:paraId="46A3659E" w14:textId="057E27E8" w:rsidR="005A5F9C" w:rsidRPr="009343CE" w:rsidRDefault="005A5F9C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1400919B" w14:textId="188B77D6" w:rsidR="005A5F9C" w:rsidRPr="009343CE" w:rsidRDefault="005A5F9C" w:rsidP="00576DD4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  <w:shd w:val="clear" w:color="auto" w:fill="FFFFFF"/>
          <w:lang w:eastAsia="en-IE"/>
        </w:rPr>
      </w:pPr>
      <w:r w:rsidRPr="009343CE">
        <w:rPr>
          <w:rFonts w:ascii="Microsoft Sans Serif" w:hAnsi="Microsoft Sans Serif" w:cs="Microsoft Sans Serif"/>
          <w:shd w:val="clear" w:color="auto" w:fill="FFFFFF"/>
          <w:lang w:eastAsia="en-IE"/>
        </w:rPr>
        <w:t>W05- Multi Year Project VP/Dean</w:t>
      </w:r>
    </w:p>
    <w:p w14:paraId="74DEB096" w14:textId="5F72AB0C" w:rsidR="005A5F9C" w:rsidRPr="009343CE" w:rsidRDefault="005A5F9C" w:rsidP="00576DD4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  <w:shd w:val="clear" w:color="auto" w:fill="FFFFFF"/>
          <w:lang w:eastAsia="en-IE"/>
        </w:rPr>
      </w:pPr>
      <w:r w:rsidRPr="009343CE">
        <w:rPr>
          <w:rFonts w:ascii="Microsoft Sans Serif" w:hAnsi="Microsoft Sans Serif" w:cs="Microsoft Sans Serif"/>
          <w:shd w:val="clear" w:color="auto" w:fill="FFFFFF"/>
          <w:lang w:eastAsia="en-IE"/>
        </w:rPr>
        <w:t xml:space="preserve">W02 – Multi Year Project </w:t>
      </w:r>
      <w:r w:rsidR="000D03D4" w:rsidRPr="009343CE">
        <w:rPr>
          <w:rFonts w:ascii="Microsoft Sans Serif" w:hAnsi="Microsoft Sans Serif" w:cs="Microsoft Sans Serif"/>
          <w:shd w:val="clear" w:color="auto" w:fill="FFFFFF"/>
          <w:lang w:eastAsia="en-IE"/>
        </w:rPr>
        <w:t>– Budget Holder/Manager</w:t>
      </w:r>
    </w:p>
    <w:p w14:paraId="373BA42B" w14:textId="5B53CE71" w:rsidR="00856619" w:rsidRPr="00A2683A" w:rsidRDefault="00FB2F8E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  <w:r w:rsidRPr="00A2683A">
        <w:rPr>
          <w:rFonts w:ascii="Microsoft Sans Serif" w:eastAsia="Times New Roman" w:hAnsi="Microsoft Sans Serif" w:cs="Microsoft Sans Serif"/>
          <w:color w:val="000000"/>
          <w:lang w:eastAsia="en-IE"/>
        </w:rPr>
        <w:t>This report will show all budget</w:t>
      </w:r>
      <w:r w:rsidR="0027015F" w:rsidRPr="00A2683A">
        <w:rPr>
          <w:rFonts w:ascii="Microsoft Sans Serif" w:eastAsia="Times New Roman" w:hAnsi="Microsoft Sans Serif" w:cs="Microsoft Sans Serif"/>
          <w:color w:val="000000"/>
          <w:lang w:eastAsia="en-IE"/>
        </w:rPr>
        <w:t>s</w:t>
      </w:r>
      <w:r w:rsidRPr="00A2683A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 and </w:t>
      </w:r>
      <w:r w:rsidR="0027015F" w:rsidRPr="00A2683A">
        <w:rPr>
          <w:rFonts w:ascii="Microsoft Sans Serif" w:eastAsia="Times New Roman" w:hAnsi="Microsoft Sans Serif" w:cs="Microsoft Sans Serif"/>
          <w:color w:val="000000"/>
          <w:lang w:eastAsia="en-IE"/>
        </w:rPr>
        <w:t>transactions over the lifetime of the relevant projects to date.</w:t>
      </w:r>
    </w:p>
    <w:p w14:paraId="2E10D0B5" w14:textId="1A844079" w:rsidR="00E77D67" w:rsidRPr="00A2683A" w:rsidRDefault="000D03D4" w:rsidP="00856619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 xml:space="preserve">When the report is viewed at Detail level – </w:t>
      </w:r>
      <w:r w:rsidRPr="009073E0">
        <w:rPr>
          <w:rFonts w:ascii="Microsoft Sans Serif" w:eastAsia="Times New Roman" w:hAnsi="Microsoft Sans Serif" w:cs="Microsoft Sans Serif"/>
          <w:b/>
          <w:bCs/>
          <w:color w:val="000000"/>
          <w:lang w:eastAsia="en-IE"/>
        </w:rPr>
        <w:t>All levels</w:t>
      </w:r>
      <w:r w:rsidRPr="009343CE">
        <w:rPr>
          <w:rFonts w:ascii="Microsoft Sans Serif" w:eastAsia="Times New Roman" w:hAnsi="Microsoft Sans Serif" w:cs="Microsoft Sans Serif"/>
          <w:color w:val="000000"/>
          <w:lang w:eastAsia="en-IE"/>
        </w:rPr>
        <w:t>, you can drill into amounts to retrieve further detail on the expenditure including any attached documentation.</w:t>
      </w:r>
    </w:p>
    <w:p w14:paraId="627B9E14" w14:textId="1BAF6AB0" w:rsidR="00E77D67" w:rsidRPr="009343CE" w:rsidRDefault="00E77D67" w:rsidP="00856619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</w:p>
    <w:p w14:paraId="4CFCA08C" w14:textId="3A2113C8" w:rsidR="00576DD4" w:rsidRPr="009343CE" w:rsidRDefault="000D03D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en-IE"/>
        </w:rPr>
      </w:pPr>
      <w:r w:rsidRPr="009343CE">
        <w:rPr>
          <w:rFonts w:ascii="Microsoft Sans Serif" w:hAnsi="Microsoft Sans Serif" w:cs="Microsoft Sans Serif"/>
          <w:noProof/>
        </w:rPr>
        <w:drawing>
          <wp:inline distT="0" distB="0" distL="0" distR="0" wp14:anchorId="3D0CC6C0" wp14:editId="0EEEFC24">
            <wp:extent cx="6645910" cy="692102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5E3F1" w14:textId="169D670F" w:rsidR="007D2D74" w:rsidRPr="00A2683A" w:rsidRDefault="005B7DE4" w:rsidP="00C7578C">
      <w:pPr>
        <w:pStyle w:val="Heading1"/>
        <w:numPr>
          <w:ilvl w:val="0"/>
          <w:numId w:val="6"/>
        </w:numPr>
        <w:rPr>
          <w:rFonts w:ascii="Microsoft Sans Serif" w:hAnsi="Microsoft Sans Serif" w:cs="Microsoft Sans Serif"/>
          <w:sz w:val="24"/>
          <w:szCs w:val="24"/>
        </w:rPr>
      </w:pPr>
      <w:bookmarkStart w:id="3" w:name="_Toc125456031"/>
      <w:r w:rsidRPr="00A2683A">
        <w:rPr>
          <w:rStyle w:val="Heading2Char"/>
          <w:rFonts w:ascii="Microsoft Sans Serif" w:hAnsi="Microsoft Sans Serif" w:cs="Microsoft Sans Serif"/>
          <w:sz w:val="24"/>
          <w:szCs w:val="24"/>
        </w:rPr>
        <w:lastRenderedPageBreak/>
        <w:t>Open Purchase Orders</w:t>
      </w:r>
      <w:bookmarkEnd w:id="3"/>
      <w:r w:rsidRPr="00A2683A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2F8778E7" w14:textId="77777777" w:rsidR="00576DD4" w:rsidRPr="009343CE" w:rsidRDefault="00576DD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696D0673" w14:textId="77777777" w:rsidR="00576DD4" w:rsidRPr="009343CE" w:rsidRDefault="00576DD4" w:rsidP="00576DD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Select Report based on your Role.</w:t>
      </w:r>
    </w:p>
    <w:p w14:paraId="2FA3C534" w14:textId="77777777" w:rsidR="00576DD4" w:rsidRPr="009343CE" w:rsidRDefault="00576DD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2E841FA3" w14:textId="38D11A88" w:rsidR="00576DD4" w:rsidRPr="009343CE" w:rsidRDefault="00576DD4" w:rsidP="00576DD4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>W41- Open Orders VP/Dean</w:t>
      </w:r>
    </w:p>
    <w:p w14:paraId="2EDB024D" w14:textId="22F414E6" w:rsidR="00576DD4" w:rsidRPr="009343CE" w:rsidRDefault="00576DD4" w:rsidP="00576DD4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>W42 - Open POs Budget Holder/Manager</w:t>
      </w:r>
    </w:p>
    <w:p w14:paraId="747267C9" w14:textId="237664A6" w:rsidR="005B7DE4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Lists all Open (Unpaid/Committed to Budget) Purchases Orders</w:t>
      </w:r>
      <w:r w:rsidR="003E470B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.</w:t>
      </w:r>
    </w:p>
    <w:p w14:paraId="68E16483" w14:textId="4AA4C8ED" w:rsidR="003E470B" w:rsidRDefault="003E470B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  <w:r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Search by a particular </w:t>
      </w:r>
      <w:proofErr w:type="spellStart"/>
      <w:r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subacc</w:t>
      </w:r>
      <w:proofErr w:type="spellEnd"/>
      <w:r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.</w:t>
      </w:r>
    </w:p>
    <w:p w14:paraId="22A5705D" w14:textId="2EAA5509" w:rsidR="003E470B" w:rsidRPr="009343CE" w:rsidRDefault="003E470B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  <w:r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Remove the ‘O’ entry under status to view all Purchase Orders – Open and Paid</w:t>
      </w:r>
    </w:p>
    <w:p w14:paraId="297EFC0B" w14:textId="77777777" w:rsidR="00576DD4" w:rsidRPr="009343CE" w:rsidRDefault="00576DD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2F76050E" w14:textId="2D43C364" w:rsidR="008546ED" w:rsidRPr="009343CE" w:rsidRDefault="007D2D74" w:rsidP="008546ED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To request that a Purchase Order be closed, </w:t>
      </w:r>
      <w:r w:rsidR="007206C7"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please</w:t>
      </w: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 email </w:t>
      </w:r>
      <w:hyperlink r:id="rId11" w:history="1">
        <w:r w:rsidR="003E470B" w:rsidRPr="00F86B5B">
          <w:rPr>
            <w:rStyle w:val="Hyperlink"/>
            <w:rFonts w:ascii="Microsoft Sans Serif" w:eastAsia="Times New Roman" w:hAnsi="Microsoft Sans Serif" w:cs="Microsoft Sans Serif"/>
            <w:shd w:val="clear" w:color="auto" w:fill="FFFFFF"/>
            <w:lang w:eastAsia="en-IE"/>
          </w:rPr>
          <w:t>purchasing@tus.ie</w:t>
        </w:r>
      </w:hyperlink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 </w:t>
      </w:r>
    </w:p>
    <w:p w14:paraId="4A658E59" w14:textId="77777777" w:rsidR="007206C7" w:rsidRPr="009343CE" w:rsidRDefault="007206C7" w:rsidP="004322E5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  <w:lang w:eastAsia="en-IE"/>
        </w:rPr>
      </w:pPr>
    </w:p>
    <w:p w14:paraId="02698ABF" w14:textId="6C1DA11E" w:rsidR="005B7DE4" w:rsidRPr="00011B4B" w:rsidRDefault="005B7DE4" w:rsidP="00C7578C">
      <w:pPr>
        <w:pStyle w:val="Heading1"/>
        <w:numPr>
          <w:ilvl w:val="0"/>
          <w:numId w:val="6"/>
        </w:numPr>
        <w:rPr>
          <w:rFonts w:ascii="Microsoft Sans Serif" w:hAnsi="Microsoft Sans Serif" w:cs="Microsoft Sans Serif"/>
          <w:sz w:val="24"/>
          <w:szCs w:val="24"/>
        </w:rPr>
      </w:pPr>
      <w:bookmarkStart w:id="4" w:name="_Toc125456032"/>
      <w:r w:rsidRPr="00011B4B">
        <w:rPr>
          <w:rFonts w:ascii="Microsoft Sans Serif" w:hAnsi="Microsoft Sans Serif" w:cs="Microsoft Sans Serif"/>
          <w:sz w:val="24"/>
          <w:szCs w:val="24"/>
        </w:rPr>
        <w:t xml:space="preserve">Open </w:t>
      </w:r>
      <w:proofErr w:type="spellStart"/>
      <w:r w:rsidRPr="00011B4B">
        <w:rPr>
          <w:rFonts w:ascii="Microsoft Sans Serif" w:hAnsi="Microsoft Sans Serif" w:cs="Microsoft Sans Serif"/>
          <w:sz w:val="24"/>
          <w:szCs w:val="24"/>
        </w:rPr>
        <w:t>Subaccs</w:t>
      </w:r>
      <w:bookmarkEnd w:id="4"/>
      <w:proofErr w:type="spellEnd"/>
    </w:p>
    <w:p w14:paraId="47BADC55" w14:textId="77777777" w:rsidR="0068048B" w:rsidRPr="009343CE" w:rsidRDefault="0068048B" w:rsidP="0068048B">
      <w:pPr>
        <w:rPr>
          <w:rFonts w:ascii="Microsoft Sans Serif" w:hAnsi="Microsoft Sans Serif" w:cs="Microsoft Sans Serif"/>
        </w:rPr>
      </w:pPr>
    </w:p>
    <w:p w14:paraId="0057F52E" w14:textId="690C0EC0" w:rsidR="009968BE" w:rsidRPr="009343CE" w:rsidRDefault="0068048B" w:rsidP="0068048B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Lists all active </w:t>
      </w:r>
      <w:proofErr w:type="spellStart"/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Subaccs</w:t>
      </w:r>
      <w:proofErr w:type="spellEnd"/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 (Dept/Project)</w:t>
      </w:r>
      <w:r w:rsidR="00BE4B6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 </w:t>
      </w:r>
    </w:p>
    <w:p w14:paraId="25FC76F6" w14:textId="71C310D8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Select report based on your </w:t>
      </w:r>
      <w:proofErr w:type="gramStart"/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Role</w:t>
      </w:r>
      <w:proofErr w:type="gramEnd"/>
    </w:p>
    <w:p w14:paraId="636A2335" w14:textId="77777777" w:rsidR="0076010A" w:rsidRPr="009343CE" w:rsidRDefault="0076010A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19F90718" w14:textId="72FDB01B" w:rsidR="0076010A" w:rsidRPr="009343CE" w:rsidRDefault="0076010A" w:rsidP="0076010A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 xml:space="preserve">W80 Open </w:t>
      </w:r>
      <w:proofErr w:type="spellStart"/>
      <w:r w:rsidRPr="009343CE">
        <w:rPr>
          <w:rFonts w:ascii="Microsoft Sans Serif" w:hAnsi="Microsoft Sans Serif" w:cs="Microsoft Sans Serif"/>
        </w:rPr>
        <w:t>Subaccs</w:t>
      </w:r>
      <w:proofErr w:type="spellEnd"/>
      <w:r w:rsidRPr="009343CE">
        <w:rPr>
          <w:rFonts w:ascii="Microsoft Sans Serif" w:hAnsi="Microsoft Sans Serif" w:cs="Microsoft Sans Serif"/>
        </w:rPr>
        <w:t xml:space="preserve"> Dean/VP</w:t>
      </w:r>
      <w:r w:rsidR="00D25D74" w:rsidRPr="009343CE">
        <w:rPr>
          <w:rFonts w:ascii="Microsoft Sans Serif" w:hAnsi="Microsoft Sans Serif" w:cs="Microsoft Sans Serif"/>
        </w:rPr>
        <w:t xml:space="preserve"> – Lists all ac</w:t>
      </w:r>
      <w:r w:rsidR="00912CD6" w:rsidRPr="009343CE">
        <w:rPr>
          <w:rFonts w:ascii="Microsoft Sans Serif" w:hAnsi="Microsoft Sans Serif" w:cs="Microsoft Sans Serif"/>
        </w:rPr>
        <w:t xml:space="preserve">tive codes in your </w:t>
      </w:r>
      <w:r w:rsidR="005D43D7" w:rsidRPr="009343CE">
        <w:rPr>
          <w:rFonts w:ascii="Microsoft Sans Serif" w:hAnsi="Microsoft Sans Serif" w:cs="Microsoft Sans Serif"/>
        </w:rPr>
        <w:t>F</w:t>
      </w:r>
      <w:r w:rsidR="0068048B" w:rsidRPr="009343CE">
        <w:rPr>
          <w:rFonts w:ascii="Microsoft Sans Serif" w:hAnsi="Microsoft Sans Serif" w:cs="Microsoft Sans Serif"/>
        </w:rPr>
        <w:t>aculty/</w:t>
      </w:r>
      <w:r w:rsidR="00CC6517" w:rsidRPr="009343CE">
        <w:rPr>
          <w:rFonts w:ascii="Microsoft Sans Serif" w:hAnsi="Microsoft Sans Serif" w:cs="Microsoft Sans Serif"/>
        </w:rPr>
        <w:t>Functional area</w:t>
      </w:r>
      <w:r w:rsidR="00BE4B6E">
        <w:rPr>
          <w:rFonts w:ascii="Microsoft Sans Serif" w:hAnsi="Microsoft Sans Serif" w:cs="Microsoft Sans Serif"/>
        </w:rPr>
        <w:t>.</w:t>
      </w:r>
    </w:p>
    <w:p w14:paraId="4C6CF0D6" w14:textId="77777777" w:rsidR="00571228" w:rsidRPr="009343CE" w:rsidRDefault="00571228" w:rsidP="00571228">
      <w:pPr>
        <w:pStyle w:val="ListParagraph"/>
        <w:rPr>
          <w:rFonts w:ascii="Microsoft Sans Serif" w:hAnsi="Microsoft Sans Serif" w:cs="Microsoft Sans Serif"/>
        </w:rPr>
      </w:pPr>
    </w:p>
    <w:p w14:paraId="6F0580BB" w14:textId="1C204C09" w:rsidR="0076010A" w:rsidRPr="009343CE" w:rsidRDefault="0076010A" w:rsidP="0076010A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 xml:space="preserve">W81 Open </w:t>
      </w:r>
      <w:proofErr w:type="spellStart"/>
      <w:r w:rsidRPr="009343CE">
        <w:rPr>
          <w:rFonts w:ascii="Microsoft Sans Serif" w:hAnsi="Microsoft Sans Serif" w:cs="Microsoft Sans Serif"/>
        </w:rPr>
        <w:t>Subaccs</w:t>
      </w:r>
      <w:proofErr w:type="spellEnd"/>
      <w:r w:rsidRPr="009343CE">
        <w:rPr>
          <w:rFonts w:ascii="Microsoft Sans Serif" w:hAnsi="Microsoft Sans Serif" w:cs="Microsoft Sans Serif"/>
        </w:rPr>
        <w:t xml:space="preserve"> Budget Holder/Manage</w:t>
      </w:r>
      <w:r w:rsidR="009968BE" w:rsidRPr="009343CE">
        <w:rPr>
          <w:rFonts w:ascii="Microsoft Sans Serif" w:hAnsi="Microsoft Sans Serif" w:cs="Microsoft Sans Serif"/>
        </w:rPr>
        <w:t>r</w:t>
      </w:r>
      <w:r w:rsidR="0068048B" w:rsidRPr="009343CE">
        <w:rPr>
          <w:rFonts w:ascii="Microsoft Sans Serif" w:hAnsi="Microsoft Sans Serif" w:cs="Microsoft Sans Serif"/>
        </w:rPr>
        <w:t xml:space="preserve"> – Lists all active codes where you are the </w:t>
      </w:r>
      <w:r w:rsidR="00A56A9A" w:rsidRPr="009343CE">
        <w:rPr>
          <w:rFonts w:ascii="Microsoft Sans Serif" w:hAnsi="Microsoft Sans Serif" w:cs="Microsoft Sans Serif"/>
        </w:rPr>
        <w:t>b</w:t>
      </w:r>
      <w:r w:rsidR="0068048B" w:rsidRPr="009343CE">
        <w:rPr>
          <w:rFonts w:ascii="Microsoft Sans Serif" w:hAnsi="Microsoft Sans Serif" w:cs="Microsoft Sans Serif"/>
        </w:rPr>
        <w:t>ud</w:t>
      </w:r>
      <w:r w:rsidR="00CD3E2E" w:rsidRPr="009343CE">
        <w:rPr>
          <w:rFonts w:ascii="Microsoft Sans Serif" w:hAnsi="Microsoft Sans Serif" w:cs="Microsoft Sans Serif"/>
        </w:rPr>
        <w:t xml:space="preserve">get holder assigned </w:t>
      </w:r>
      <w:r w:rsidR="00A56A9A" w:rsidRPr="009343CE">
        <w:rPr>
          <w:rFonts w:ascii="Microsoft Sans Serif" w:hAnsi="Microsoft Sans Serif" w:cs="Microsoft Sans Serif"/>
        </w:rPr>
        <w:t xml:space="preserve">on </w:t>
      </w:r>
      <w:proofErr w:type="gramStart"/>
      <w:r w:rsidR="00A56A9A" w:rsidRPr="009343CE">
        <w:rPr>
          <w:rFonts w:ascii="Microsoft Sans Serif" w:hAnsi="Microsoft Sans Serif" w:cs="Microsoft Sans Serif"/>
        </w:rPr>
        <w:t>Agresso</w:t>
      </w:r>
      <w:proofErr w:type="gramEnd"/>
    </w:p>
    <w:p w14:paraId="1CEA2356" w14:textId="77777777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br/>
      </w:r>
    </w:p>
    <w:p w14:paraId="3D6BF5D7" w14:textId="40EF33C9" w:rsidR="0076010A" w:rsidRPr="00011B4B" w:rsidRDefault="002055A8" w:rsidP="002F39A1">
      <w:pPr>
        <w:pStyle w:val="Heading1"/>
        <w:numPr>
          <w:ilvl w:val="0"/>
          <w:numId w:val="6"/>
        </w:numPr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</w:pPr>
      <w:bookmarkStart w:id="5" w:name="_Toc125456033"/>
      <w:r w:rsidRPr="00011B4B"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  <w:t>W31- Transa</w:t>
      </w:r>
      <w:r w:rsidR="002F39A1" w:rsidRPr="00011B4B"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  <w:t>ction Listing</w:t>
      </w:r>
      <w:r w:rsidR="00CD3E2E" w:rsidRPr="00011B4B"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  <w:t>s</w:t>
      </w:r>
      <w:bookmarkEnd w:id="5"/>
    </w:p>
    <w:p w14:paraId="33A286FA" w14:textId="77777777" w:rsidR="00CD3E2E" w:rsidRPr="009343CE" w:rsidRDefault="00CD3E2E" w:rsidP="00CD3E2E">
      <w:pPr>
        <w:rPr>
          <w:rFonts w:ascii="Microsoft Sans Serif" w:hAnsi="Microsoft Sans Serif" w:cs="Microsoft Sans Serif"/>
          <w:lang w:eastAsia="en-IE"/>
        </w:rPr>
      </w:pPr>
    </w:p>
    <w:p w14:paraId="75977667" w14:textId="3263FD0A" w:rsidR="002F39A1" w:rsidRPr="009343CE" w:rsidRDefault="00CD3E2E" w:rsidP="00CD3E2E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Report lists all Non-Pay Transactions (paid items) for the Current Academic Year.</w:t>
      </w:r>
    </w:p>
    <w:p w14:paraId="7F5B24B9" w14:textId="77777777" w:rsidR="007D2D7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Enter the </w:t>
      </w:r>
      <w:proofErr w:type="spellStart"/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Subacc</w:t>
      </w:r>
      <w:proofErr w:type="spellEnd"/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 (Dept/Project)</w:t>
      </w:r>
    </w:p>
    <w:p w14:paraId="3A40AECE" w14:textId="77777777" w:rsidR="007D2D7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The results are displayed by Budget Category, which can be expanded by clicking on + to the left of the line items. </w:t>
      </w:r>
    </w:p>
    <w:p w14:paraId="709D2CE3" w14:textId="79D58217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Clicking on the transaction number will take you to the transaction details screen, which will display attached documentation </w:t>
      </w:r>
      <w:proofErr w:type="spellStart"/>
      <w:proofErr w:type="gramStart"/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ie</w:t>
      </w:r>
      <w:proofErr w:type="spellEnd"/>
      <w:proofErr w:type="gramEnd"/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 xml:space="preserve"> Invoice.</w:t>
      </w:r>
    </w:p>
    <w:p w14:paraId="58CFF13B" w14:textId="431C6BE2" w:rsidR="005B7DE4" w:rsidRPr="009343CE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  <w:r w:rsidRPr="009343CE"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  <w:t>Amend Period from 202301 (Sept 22) to view transactions outside the current academic year. </w:t>
      </w:r>
    </w:p>
    <w:p w14:paraId="3463991D" w14:textId="3E538C56" w:rsidR="008A4427" w:rsidRPr="009343CE" w:rsidRDefault="008A442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263BA5E5" w14:textId="77777777" w:rsidR="008A4427" w:rsidRPr="009343CE" w:rsidRDefault="008A442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45D8F99F" w14:textId="2FED139E" w:rsidR="008546ED" w:rsidRDefault="008546ED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00AE4084" w14:textId="77777777" w:rsidR="00A2683A" w:rsidRDefault="00A2683A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33200075" w14:textId="77777777" w:rsidR="00A2683A" w:rsidRDefault="00A2683A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2ED0CBC8" w14:textId="77777777" w:rsidR="00A2683A" w:rsidRDefault="00A2683A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524042EF" w14:textId="77777777" w:rsidR="00A2683A" w:rsidRDefault="00A2683A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2F532694" w14:textId="77777777" w:rsidR="00F24E41" w:rsidRDefault="00F24E41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0E109A90" w14:textId="77777777" w:rsidR="00F24E41" w:rsidRDefault="00F24E41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416D9A56" w14:textId="77777777" w:rsidR="00F24E41" w:rsidRDefault="00F24E41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76C71852" w14:textId="77777777" w:rsidR="00F24E41" w:rsidRDefault="00F24E41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03608F21" w14:textId="77777777" w:rsidR="00A2683A" w:rsidRPr="009343CE" w:rsidRDefault="00A2683A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hd w:val="clear" w:color="auto" w:fill="FFFFFF"/>
          <w:lang w:eastAsia="en-IE"/>
        </w:rPr>
      </w:pPr>
    </w:p>
    <w:p w14:paraId="5E38E736" w14:textId="4ABE179C" w:rsidR="002F39A1" w:rsidRPr="009343CE" w:rsidRDefault="00527678" w:rsidP="002F39A1">
      <w:pPr>
        <w:pStyle w:val="Heading1"/>
        <w:numPr>
          <w:ilvl w:val="0"/>
          <w:numId w:val="6"/>
        </w:numPr>
        <w:rPr>
          <w:rFonts w:ascii="Microsoft Sans Serif" w:hAnsi="Microsoft Sans Serif" w:cs="Microsoft Sans Serif"/>
        </w:rPr>
      </w:pPr>
      <w:bookmarkStart w:id="6" w:name="_Toc125456034"/>
      <w:r w:rsidRPr="009343CE">
        <w:rPr>
          <w:rFonts w:ascii="Microsoft Sans Serif" w:hAnsi="Microsoft Sans Serif" w:cs="Microsoft Sans Serif"/>
        </w:rPr>
        <w:lastRenderedPageBreak/>
        <w:t>Additional Reports</w:t>
      </w:r>
      <w:bookmarkEnd w:id="6"/>
    </w:p>
    <w:p w14:paraId="3DA2A991" w14:textId="1CEE4B32" w:rsidR="008A4427" w:rsidRPr="009343CE" w:rsidRDefault="004B5E63" w:rsidP="004B5E63">
      <w:pPr>
        <w:rPr>
          <w:rFonts w:ascii="Microsoft Sans Serif" w:hAnsi="Microsoft Sans Serif" w:cs="Microsoft Sans Serif"/>
        </w:rPr>
      </w:pPr>
      <w:r w:rsidRPr="009343CE">
        <w:rPr>
          <w:rFonts w:ascii="Microsoft Sans Serif" w:hAnsi="Microsoft Sans Serif" w:cs="Microsoft Sans Serif"/>
        </w:rPr>
        <w:t xml:space="preserve">There are some additional reports available in addition to those listed </w:t>
      </w:r>
      <w:proofErr w:type="gramStart"/>
      <w:r w:rsidRPr="009343CE">
        <w:rPr>
          <w:rFonts w:ascii="Microsoft Sans Serif" w:hAnsi="Microsoft Sans Serif" w:cs="Microsoft Sans Serif"/>
        </w:rPr>
        <w:t>above, but</w:t>
      </w:r>
      <w:proofErr w:type="gramEnd"/>
      <w:r w:rsidRPr="009343CE">
        <w:rPr>
          <w:rFonts w:ascii="Microsoft Sans Serif" w:hAnsi="Microsoft Sans Serif" w:cs="Microsoft Sans Serif"/>
        </w:rPr>
        <w:t xml:space="preserve"> are area specific.</w:t>
      </w:r>
    </w:p>
    <w:p w14:paraId="46A6A4AC" w14:textId="5958162F" w:rsidR="0013029F" w:rsidRPr="009343CE" w:rsidRDefault="00527678" w:rsidP="00F66FBC">
      <w:pPr>
        <w:pStyle w:val="Heading1"/>
        <w:numPr>
          <w:ilvl w:val="0"/>
          <w:numId w:val="6"/>
        </w:numPr>
        <w:rPr>
          <w:rFonts w:ascii="Microsoft Sans Serif" w:eastAsia="Times New Roman" w:hAnsi="Microsoft Sans Serif" w:cs="Microsoft Sans Serif"/>
          <w:shd w:val="clear" w:color="auto" w:fill="FFFFFF"/>
          <w:lang w:eastAsia="en-IE"/>
        </w:rPr>
      </w:pPr>
      <w:bookmarkStart w:id="7" w:name="_Toc125456035"/>
      <w:r w:rsidRPr="009343CE">
        <w:rPr>
          <w:rFonts w:ascii="Microsoft Sans Serif" w:eastAsia="Times New Roman" w:hAnsi="Microsoft Sans Serif" w:cs="Microsoft Sans Serif"/>
          <w:shd w:val="clear" w:color="auto" w:fill="FFFFFF"/>
          <w:lang w:eastAsia="en-IE"/>
        </w:rPr>
        <w:t>Exporting Reports</w:t>
      </w:r>
      <w:bookmarkEnd w:id="7"/>
    </w:p>
    <w:p w14:paraId="2357FAAB" w14:textId="77777777" w:rsidR="008A4427" w:rsidRPr="009343CE" w:rsidRDefault="008A4427" w:rsidP="008A4427">
      <w:pPr>
        <w:rPr>
          <w:rFonts w:ascii="Microsoft Sans Serif" w:hAnsi="Microsoft Sans Serif" w:cs="Microsoft Sans Serif"/>
          <w:lang w:eastAsia="en-IE"/>
        </w:rPr>
      </w:pPr>
    </w:p>
    <w:p w14:paraId="79813209" w14:textId="013833B0" w:rsidR="004B5E63" w:rsidRPr="009343CE" w:rsidRDefault="004B5E63" w:rsidP="004B5E6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</w:rPr>
      </w:pPr>
      <w:r w:rsidRPr="009343CE">
        <w:rPr>
          <w:rFonts w:ascii="Microsoft Sans Serif" w:hAnsi="Microsoft Sans Serif" w:cs="Microsoft Sans Serif"/>
          <w:color w:val="000000"/>
        </w:rPr>
        <w:t xml:space="preserve">You have the option to export the report results using the ‘Export’ button on the bottom of the screen. You can export in </w:t>
      </w:r>
      <w:proofErr w:type="gramStart"/>
      <w:r w:rsidRPr="009343CE">
        <w:rPr>
          <w:rFonts w:ascii="Microsoft Sans Serif" w:hAnsi="Microsoft Sans Serif" w:cs="Microsoft Sans Serif"/>
          <w:color w:val="000000"/>
        </w:rPr>
        <w:t>a number of</w:t>
      </w:r>
      <w:proofErr w:type="gramEnd"/>
      <w:r w:rsidRPr="009343CE">
        <w:rPr>
          <w:rFonts w:ascii="Microsoft Sans Serif" w:hAnsi="Microsoft Sans Serif" w:cs="Microsoft Sans Serif"/>
          <w:color w:val="000000"/>
        </w:rPr>
        <w:t xml:space="preserve"> different formats: </w:t>
      </w:r>
    </w:p>
    <w:p w14:paraId="642397F0" w14:textId="77777777" w:rsidR="008A4427" w:rsidRPr="009343CE" w:rsidRDefault="008A4427" w:rsidP="004B5E6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</w:rPr>
      </w:pPr>
    </w:p>
    <w:p w14:paraId="6C698292" w14:textId="77777777" w:rsidR="004B5E63" w:rsidRPr="009343CE" w:rsidRDefault="004B5E63" w:rsidP="008A442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</w:rPr>
      </w:pPr>
      <w:r w:rsidRPr="009343CE">
        <w:rPr>
          <w:rFonts w:ascii="Microsoft Sans Serif" w:hAnsi="Microsoft Sans Serif" w:cs="Microsoft Sans Serif"/>
          <w:color w:val="000000"/>
        </w:rPr>
        <w:t xml:space="preserve">Browser [.xlsx] – this will export the report results to excel in a specific browser format. Categories are summed up and can be expanded using the + on the left. </w:t>
      </w:r>
    </w:p>
    <w:p w14:paraId="1A86F48A" w14:textId="77777777" w:rsidR="0013029F" w:rsidRPr="009343CE" w:rsidRDefault="004B5E63" w:rsidP="008A4427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  <w:color w:val="000000"/>
        </w:rPr>
      </w:pPr>
      <w:r w:rsidRPr="009343CE">
        <w:rPr>
          <w:rFonts w:ascii="Microsoft Sans Serif" w:hAnsi="Microsoft Sans Serif" w:cs="Microsoft Sans Serif"/>
          <w:color w:val="000000"/>
        </w:rPr>
        <w:t>Pivot [.xlsx] – this will export the report results to excel as a pivot table.</w:t>
      </w:r>
    </w:p>
    <w:p w14:paraId="4B02114A" w14:textId="2470E827" w:rsidR="0013029F" w:rsidRPr="009343CE" w:rsidRDefault="0013029F" w:rsidP="008A4427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  <w:color w:val="000000"/>
        </w:rPr>
      </w:pPr>
      <w:r w:rsidRPr="009343CE">
        <w:rPr>
          <w:rFonts w:ascii="Microsoft Sans Serif" w:hAnsi="Microsoft Sans Serif" w:cs="Microsoft Sans Serif"/>
          <w:color w:val="000000"/>
        </w:rPr>
        <w:t xml:space="preserve">Default [.xlsx] – this will export the report results to excel as plain </w:t>
      </w:r>
      <w:proofErr w:type="gramStart"/>
      <w:r w:rsidRPr="009343CE">
        <w:rPr>
          <w:rFonts w:ascii="Microsoft Sans Serif" w:hAnsi="Microsoft Sans Serif" w:cs="Microsoft Sans Serif"/>
          <w:color w:val="000000"/>
        </w:rPr>
        <w:t>data</w:t>
      </w:r>
      <w:proofErr w:type="gramEnd"/>
      <w:r w:rsidRPr="009343CE">
        <w:rPr>
          <w:rFonts w:ascii="Microsoft Sans Serif" w:hAnsi="Microsoft Sans Serif" w:cs="Microsoft Sans Serif"/>
          <w:color w:val="000000"/>
        </w:rPr>
        <w:t xml:space="preserve"> </w:t>
      </w:r>
    </w:p>
    <w:p w14:paraId="356476F3" w14:textId="77777777" w:rsidR="009968BE" w:rsidRPr="009343CE" w:rsidRDefault="0013029F" w:rsidP="008A4427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  <w:color w:val="000000"/>
        </w:rPr>
      </w:pPr>
      <w:r w:rsidRPr="009343CE">
        <w:rPr>
          <w:rFonts w:ascii="Microsoft Sans Serif" w:hAnsi="Microsoft Sans Serif" w:cs="Microsoft Sans Serif"/>
          <w:color w:val="000000"/>
        </w:rPr>
        <w:t xml:space="preserve">Default [.pdf] – this will export the report results to Adobe Acrobat in pdf </w:t>
      </w:r>
      <w:proofErr w:type="gramStart"/>
      <w:r w:rsidRPr="009343CE">
        <w:rPr>
          <w:rFonts w:ascii="Microsoft Sans Serif" w:hAnsi="Microsoft Sans Serif" w:cs="Microsoft Sans Serif"/>
          <w:color w:val="000000"/>
        </w:rPr>
        <w:t>forma</w:t>
      </w:r>
      <w:proofErr w:type="gramEnd"/>
    </w:p>
    <w:p w14:paraId="0D108A22" w14:textId="7AC89046" w:rsidR="00836A32" w:rsidRPr="009343CE" w:rsidRDefault="00836A32" w:rsidP="009968BE">
      <w:pPr>
        <w:pStyle w:val="Heading1"/>
        <w:numPr>
          <w:ilvl w:val="0"/>
          <w:numId w:val="6"/>
        </w:numPr>
        <w:rPr>
          <w:rFonts w:ascii="Microsoft Sans Serif" w:hAnsi="Microsoft Sans Serif" w:cs="Microsoft Sans Serif"/>
          <w:shd w:val="clear" w:color="auto" w:fill="FFFFFF"/>
          <w:lang w:eastAsia="en-IE"/>
        </w:rPr>
      </w:pPr>
      <w:bookmarkStart w:id="8" w:name="_Toc125456036"/>
      <w:r w:rsidRPr="009343CE">
        <w:rPr>
          <w:rFonts w:ascii="Microsoft Sans Serif" w:hAnsi="Microsoft Sans Serif" w:cs="Microsoft Sans Serif"/>
          <w:shd w:val="clear" w:color="auto" w:fill="FFFFFF"/>
          <w:lang w:eastAsia="en-IE"/>
        </w:rPr>
        <w:t>Queries</w:t>
      </w:r>
      <w:bookmarkEnd w:id="8"/>
    </w:p>
    <w:p w14:paraId="26192D06" w14:textId="2D48B704" w:rsidR="00147C0A" w:rsidRPr="009343CE" w:rsidRDefault="00147C0A" w:rsidP="008973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lang w:eastAsia="en-IE"/>
        </w:rPr>
      </w:pPr>
      <w:r w:rsidRPr="009343CE">
        <w:rPr>
          <w:rFonts w:ascii="Microsoft Sans Serif" w:hAnsi="Microsoft Sans Serif" w:cs="Microsoft Sans Serif"/>
          <w:color w:val="000000"/>
        </w:rPr>
        <w:t>If you wish to request access to specific reports</w:t>
      </w:r>
      <w:r w:rsidR="008973A1" w:rsidRPr="009343CE">
        <w:rPr>
          <w:rFonts w:ascii="Microsoft Sans Serif" w:hAnsi="Microsoft Sans Serif" w:cs="Microsoft Sans Serif"/>
          <w:color w:val="000000"/>
        </w:rPr>
        <w:t xml:space="preserve"> or</w:t>
      </w:r>
      <w:r w:rsidRPr="009343CE">
        <w:rPr>
          <w:rFonts w:ascii="Microsoft Sans Serif" w:hAnsi="Microsoft Sans Serif" w:cs="Microsoft Sans Serif"/>
          <w:color w:val="000000"/>
        </w:rPr>
        <w:t xml:space="preserve"> have any further queries in relation to the web reporting facility, please email </w:t>
      </w:r>
      <w:hyperlink r:id="rId12" w:history="1">
        <w:r w:rsidR="009343CE" w:rsidRPr="00F86B5B">
          <w:rPr>
            <w:rStyle w:val="Hyperlink"/>
            <w:rFonts w:ascii="Microsoft Sans Serif" w:hAnsi="Microsoft Sans Serif" w:cs="Microsoft Sans Serif"/>
          </w:rPr>
          <w:t>AgressoSupport@tus.ie</w:t>
        </w:r>
      </w:hyperlink>
      <w:r w:rsidR="008973A1" w:rsidRPr="009343CE">
        <w:rPr>
          <w:rFonts w:ascii="Microsoft Sans Serif" w:hAnsi="Microsoft Sans Serif" w:cs="Microsoft Sans Serif"/>
          <w:color w:val="0562C1"/>
        </w:rPr>
        <w:t xml:space="preserve"> </w:t>
      </w:r>
    </w:p>
    <w:p w14:paraId="563024E3" w14:textId="77777777" w:rsidR="00527678" w:rsidRPr="009343CE" w:rsidRDefault="00527678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IE"/>
        </w:rPr>
      </w:pPr>
    </w:p>
    <w:p w14:paraId="3FC63D2B" w14:textId="77777777" w:rsidR="005B7DE4" w:rsidRPr="009343CE" w:rsidRDefault="005B7DE4" w:rsidP="005B7DE4">
      <w:pPr>
        <w:rPr>
          <w:rFonts w:ascii="Microsoft Sans Serif" w:hAnsi="Microsoft Sans Serif" w:cs="Microsoft Sans Serif"/>
        </w:rPr>
      </w:pPr>
    </w:p>
    <w:p w14:paraId="047A3B5C" w14:textId="7DA4BC75" w:rsidR="00F24E41" w:rsidRDefault="00F24E41" w:rsidP="005B7DE4">
      <w:pPr>
        <w:jc w:val="right"/>
      </w:pPr>
    </w:p>
    <w:sectPr w:rsidR="00C64E85" w:rsidSect="00E77D67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A7DC" w14:textId="77777777" w:rsidR="002E73F4" w:rsidRDefault="002E73F4" w:rsidP="0076010A">
      <w:pPr>
        <w:spacing w:after="0" w:line="240" w:lineRule="auto"/>
      </w:pPr>
      <w:r>
        <w:separator/>
      </w:r>
    </w:p>
  </w:endnote>
  <w:endnote w:type="continuationSeparator" w:id="0">
    <w:p w14:paraId="51417E24" w14:textId="77777777" w:rsidR="002E73F4" w:rsidRDefault="002E73F4" w:rsidP="0076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rev=1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950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F40D5" w14:textId="308DB316" w:rsidR="0076010A" w:rsidRDefault="009343CE" w:rsidP="009343CE">
        <w:pPr>
          <w:pStyle w:val="Footer"/>
        </w:pPr>
        <w:r>
          <w:t xml:space="preserve">Pg </w:t>
        </w:r>
        <w:r w:rsidR="0076010A">
          <w:fldChar w:fldCharType="begin"/>
        </w:r>
        <w:r w:rsidR="0076010A">
          <w:instrText xml:space="preserve"> PAGE   \* MERGEFORMAT </w:instrText>
        </w:r>
        <w:r w:rsidR="0076010A">
          <w:fldChar w:fldCharType="separate"/>
        </w:r>
        <w:r w:rsidR="0076010A">
          <w:rPr>
            <w:noProof/>
          </w:rPr>
          <w:t>2</w:t>
        </w:r>
        <w:r w:rsidR="0076010A">
          <w:rPr>
            <w:noProof/>
          </w:rPr>
          <w:fldChar w:fldCharType="end"/>
        </w:r>
        <w:r>
          <w:rPr>
            <w:noProof/>
          </w:rPr>
          <w:t xml:space="preserve"> of 5</w:t>
        </w:r>
        <w:r>
          <w:rPr>
            <w:noProof/>
          </w:rPr>
          <w:tab/>
        </w:r>
        <w:r>
          <w:rPr>
            <w:noProof/>
          </w:rPr>
          <w:tab/>
          <w:t>10/11/2023</w:t>
        </w:r>
      </w:p>
    </w:sdtContent>
  </w:sdt>
  <w:p w14:paraId="7976B89F" w14:textId="1D4EAA92" w:rsidR="0076010A" w:rsidRDefault="00A4229B">
    <w:pPr>
      <w:pStyle w:val="Footer"/>
    </w:pPr>
    <w:r>
      <w:tab/>
    </w:r>
  </w:p>
  <w:p w14:paraId="3D9A401B" w14:textId="77777777" w:rsidR="0013029F" w:rsidRDefault="00130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B9F2" w14:textId="77777777" w:rsidR="002E73F4" w:rsidRDefault="002E73F4" w:rsidP="0076010A">
      <w:pPr>
        <w:spacing w:after="0" w:line="240" w:lineRule="auto"/>
      </w:pPr>
      <w:r>
        <w:separator/>
      </w:r>
    </w:p>
  </w:footnote>
  <w:footnote w:type="continuationSeparator" w:id="0">
    <w:p w14:paraId="76442C83" w14:textId="77777777" w:rsidR="002E73F4" w:rsidRDefault="002E73F4" w:rsidP="0076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475D" w14:textId="0B027897" w:rsidR="00574DC0" w:rsidRDefault="00574DC0" w:rsidP="00574DC0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3D77F5C8" wp14:editId="3E1CBCA5">
              <wp:extent cx="2124075" cy="466725"/>
              <wp:effectExtent l="0" t="0" r="9525" b="28575"/>
              <wp:docPr id="19371050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4075" cy="466725"/>
                        <a:chOff x="16" y="16"/>
                        <a:chExt cx="12947" cy="5182"/>
                      </a:xfrm>
                    </wpg:grpSpPr>
                    <wps:wsp>
                      <wps:cNvPr id="2120145858" name="docshape7"/>
                      <wps:cNvSpPr>
                        <a:spLocks/>
                      </wps:cNvSpPr>
                      <wps:spPr bwMode="auto">
                        <a:xfrm>
                          <a:off x="16" y="16"/>
                          <a:ext cx="3979" cy="5182"/>
                        </a:xfrm>
                        <a:custGeom>
                          <a:avLst/>
                          <a:gdLst>
                            <a:gd name="T0" fmla="+- 0 17 16"/>
                            <a:gd name="T1" fmla="*/ T0 w 3979"/>
                            <a:gd name="T2" fmla="+- 0 4800 17"/>
                            <a:gd name="T3" fmla="*/ 4800 h 5182"/>
                            <a:gd name="T4" fmla="+- 0 812 16"/>
                            <a:gd name="T5" fmla="*/ T4 w 3979"/>
                            <a:gd name="T6" fmla="+- 0 5198 17"/>
                            <a:gd name="T7" fmla="*/ 5198 h 5182"/>
                            <a:gd name="T8" fmla="+- 0 812 16"/>
                            <a:gd name="T9" fmla="*/ T8 w 3979"/>
                            <a:gd name="T10" fmla="+- 0 4004 17"/>
                            <a:gd name="T11" fmla="*/ 4004 h 5182"/>
                            <a:gd name="T12" fmla="+- 0 17 16"/>
                            <a:gd name="T13" fmla="*/ T12 w 3979"/>
                            <a:gd name="T14" fmla="+- 0 4402 17"/>
                            <a:gd name="T15" fmla="*/ 4402 h 5182"/>
                            <a:gd name="T16" fmla="+- 0 812 16"/>
                            <a:gd name="T17" fmla="*/ T16 w 3979"/>
                            <a:gd name="T18" fmla="+- 0 4004 17"/>
                            <a:gd name="T19" fmla="*/ 4004 h 5182"/>
                            <a:gd name="T20" fmla="+- 0 17 16"/>
                            <a:gd name="T21" fmla="*/ T20 w 3979"/>
                            <a:gd name="T22" fmla="+- 0 2810 17"/>
                            <a:gd name="T23" fmla="*/ 2810 h 5182"/>
                            <a:gd name="T24" fmla="+- 0 812 16"/>
                            <a:gd name="T25" fmla="*/ T24 w 3979"/>
                            <a:gd name="T26" fmla="+- 0 3606 17"/>
                            <a:gd name="T27" fmla="*/ 3606 h 5182"/>
                            <a:gd name="T28" fmla="+- 0 3200 16"/>
                            <a:gd name="T29" fmla="*/ T28 w 3979"/>
                            <a:gd name="T30" fmla="+- 0 3606 17"/>
                            <a:gd name="T31" fmla="*/ 3606 h 5182"/>
                            <a:gd name="T32" fmla="+- 0 812 16"/>
                            <a:gd name="T33" fmla="*/ T32 w 3979"/>
                            <a:gd name="T34" fmla="+- 0 4004 17"/>
                            <a:gd name="T35" fmla="*/ 4004 h 5182"/>
                            <a:gd name="T36" fmla="+- 0 3200 16"/>
                            <a:gd name="T37" fmla="*/ T36 w 3979"/>
                            <a:gd name="T38" fmla="+- 0 3606 17"/>
                            <a:gd name="T39" fmla="*/ 3606 h 5182"/>
                            <a:gd name="T40" fmla="+- 0 3200 16"/>
                            <a:gd name="T41" fmla="*/ T40 w 3979"/>
                            <a:gd name="T42" fmla="+- 0 4800 17"/>
                            <a:gd name="T43" fmla="*/ 4800 h 5182"/>
                            <a:gd name="T44" fmla="+- 0 812 16"/>
                            <a:gd name="T45" fmla="*/ T44 w 3979"/>
                            <a:gd name="T46" fmla="+- 0 4402 17"/>
                            <a:gd name="T47" fmla="*/ 4402 h 5182"/>
                            <a:gd name="T48" fmla="+- 0 1608 16"/>
                            <a:gd name="T49" fmla="*/ T48 w 3979"/>
                            <a:gd name="T50" fmla="+- 0 4800 17"/>
                            <a:gd name="T51" fmla="*/ 4800 h 5182"/>
                            <a:gd name="T52" fmla="+- 0 2404 16"/>
                            <a:gd name="T53" fmla="*/ T52 w 3979"/>
                            <a:gd name="T54" fmla="+- 0 5198 17"/>
                            <a:gd name="T55" fmla="*/ 5198 h 5182"/>
                            <a:gd name="T56" fmla="+- 0 3199 16"/>
                            <a:gd name="T57" fmla="*/ T56 w 3979"/>
                            <a:gd name="T58" fmla="+- 0 4800 17"/>
                            <a:gd name="T59" fmla="*/ 4800 h 5182"/>
                            <a:gd name="T60" fmla="+- 0 3995 16"/>
                            <a:gd name="T61" fmla="*/ T60 w 3979"/>
                            <a:gd name="T62" fmla="+- 0 5198 17"/>
                            <a:gd name="T63" fmla="*/ 5198 h 5182"/>
                            <a:gd name="T64" fmla="+- 0 3995 16"/>
                            <a:gd name="T65" fmla="*/ T64 w 3979"/>
                            <a:gd name="T66" fmla="+- 0 17 17"/>
                            <a:gd name="T67" fmla="*/ 17 h 5182"/>
                            <a:gd name="T68" fmla="+- 0 3199 16"/>
                            <a:gd name="T69" fmla="*/ T68 w 3979"/>
                            <a:gd name="T70" fmla="+- 0 408 17"/>
                            <a:gd name="T71" fmla="*/ 408 h 5182"/>
                            <a:gd name="T72" fmla="+- 0 2404 16"/>
                            <a:gd name="T73" fmla="*/ T72 w 3979"/>
                            <a:gd name="T74" fmla="+- 0 17 17"/>
                            <a:gd name="T75" fmla="*/ 17 h 5182"/>
                            <a:gd name="T76" fmla="+- 0 1608 16"/>
                            <a:gd name="T77" fmla="*/ T76 w 3979"/>
                            <a:gd name="T78" fmla="+- 0 408 17"/>
                            <a:gd name="T79" fmla="*/ 408 h 5182"/>
                            <a:gd name="T80" fmla="+- 0 812 16"/>
                            <a:gd name="T81" fmla="*/ T80 w 3979"/>
                            <a:gd name="T82" fmla="+- 0 17 17"/>
                            <a:gd name="T83" fmla="*/ 17 h 5182"/>
                            <a:gd name="T84" fmla="+- 0 17 16"/>
                            <a:gd name="T85" fmla="*/ T84 w 3979"/>
                            <a:gd name="T86" fmla="+- 0 2404 17"/>
                            <a:gd name="T87" fmla="*/ 2404 h 5182"/>
                            <a:gd name="T88" fmla="+- 0 815 16"/>
                            <a:gd name="T89" fmla="*/ T88 w 3979"/>
                            <a:gd name="T90" fmla="+- 0 2328 17"/>
                            <a:gd name="T91" fmla="*/ 2328 h 5182"/>
                            <a:gd name="T92" fmla="+- 0 833 16"/>
                            <a:gd name="T93" fmla="*/ T92 w 3979"/>
                            <a:gd name="T94" fmla="+- 0 2181 17"/>
                            <a:gd name="T95" fmla="*/ 2181 h 5182"/>
                            <a:gd name="T96" fmla="+- 0 869 16"/>
                            <a:gd name="T97" fmla="*/ T96 w 3979"/>
                            <a:gd name="T98" fmla="+- 0 2040 17"/>
                            <a:gd name="T99" fmla="*/ 2040 h 5182"/>
                            <a:gd name="T100" fmla="+- 0 920 16"/>
                            <a:gd name="T101" fmla="*/ T100 w 3979"/>
                            <a:gd name="T102" fmla="+- 0 1906 17"/>
                            <a:gd name="T103" fmla="*/ 1906 h 5182"/>
                            <a:gd name="T104" fmla="+- 0 987 16"/>
                            <a:gd name="T105" fmla="*/ T104 w 3979"/>
                            <a:gd name="T106" fmla="+- 0 1781 17"/>
                            <a:gd name="T107" fmla="*/ 1781 h 5182"/>
                            <a:gd name="T108" fmla="+- 0 1068 16"/>
                            <a:gd name="T109" fmla="*/ T108 w 3979"/>
                            <a:gd name="T110" fmla="+- 0 1665 17"/>
                            <a:gd name="T111" fmla="*/ 1665 h 5182"/>
                            <a:gd name="T112" fmla="+- 0 1162 16"/>
                            <a:gd name="T113" fmla="*/ T112 w 3979"/>
                            <a:gd name="T114" fmla="+- 0 1560 17"/>
                            <a:gd name="T115" fmla="*/ 1560 h 5182"/>
                            <a:gd name="T116" fmla="+- 0 1267 16"/>
                            <a:gd name="T117" fmla="*/ T116 w 3979"/>
                            <a:gd name="T118" fmla="+- 0 1466 17"/>
                            <a:gd name="T119" fmla="*/ 1466 h 5182"/>
                            <a:gd name="T120" fmla="+- 0 1383 16"/>
                            <a:gd name="T121" fmla="*/ T120 w 3979"/>
                            <a:gd name="T122" fmla="+- 0 1385 17"/>
                            <a:gd name="T123" fmla="*/ 1385 h 5182"/>
                            <a:gd name="T124" fmla="+- 0 1509 16"/>
                            <a:gd name="T125" fmla="*/ T124 w 3979"/>
                            <a:gd name="T126" fmla="+- 0 1318 17"/>
                            <a:gd name="T127" fmla="*/ 1318 h 5182"/>
                            <a:gd name="T128" fmla="+- 0 1642 16"/>
                            <a:gd name="T129" fmla="*/ T128 w 3979"/>
                            <a:gd name="T130" fmla="+- 0 1267 17"/>
                            <a:gd name="T131" fmla="*/ 1267 h 5182"/>
                            <a:gd name="T132" fmla="+- 0 1783 16"/>
                            <a:gd name="T133" fmla="*/ T132 w 3979"/>
                            <a:gd name="T134" fmla="+- 0 1231 17"/>
                            <a:gd name="T135" fmla="*/ 1231 h 5182"/>
                            <a:gd name="T136" fmla="+- 0 1930 16"/>
                            <a:gd name="T137" fmla="*/ T136 w 3979"/>
                            <a:gd name="T138" fmla="+- 0 1212 17"/>
                            <a:gd name="T139" fmla="*/ 1212 h 5182"/>
                            <a:gd name="T140" fmla="+- 0 2081 16"/>
                            <a:gd name="T141" fmla="*/ T140 w 3979"/>
                            <a:gd name="T142" fmla="+- 0 1212 17"/>
                            <a:gd name="T143" fmla="*/ 1212 h 5182"/>
                            <a:gd name="T144" fmla="+- 0 2228 16"/>
                            <a:gd name="T145" fmla="*/ T144 w 3979"/>
                            <a:gd name="T146" fmla="+- 0 1231 17"/>
                            <a:gd name="T147" fmla="*/ 1231 h 5182"/>
                            <a:gd name="T148" fmla="+- 0 2369 16"/>
                            <a:gd name="T149" fmla="*/ T148 w 3979"/>
                            <a:gd name="T150" fmla="+- 0 1267 17"/>
                            <a:gd name="T151" fmla="*/ 1267 h 5182"/>
                            <a:gd name="T152" fmla="+- 0 2503 16"/>
                            <a:gd name="T153" fmla="*/ T152 w 3979"/>
                            <a:gd name="T154" fmla="+- 0 1318 17"/>
                            <a:gd name="T155" fmla="*/ 1318 h 5182"/>
                            <a:gd name="T156" fmla="+- 0 2629 16"/>
                            <a:gd name="T157" fmla="*/ T156 w 3979"/>
                            <a:gd name="T158" fmla="+- 0 1385 17"/>
                            <a:gd name="T159" fmla="*/ 1385 h 5182"/>
                            <a:gd name="T160" fmla="+- 0 2745 16"/>
                            <a:gd name="T161" fmla="*/ T160 w 3979"/>
                            <a:gd name="T162" fmla="+- 0 1466 17"/>
                            <a:gd name="T163" fmla="*/ 1466 h 5182"/>
                            <a:gd name="T164" fmla="+- 0 2850 16"/>
                            <a:gd name="T165" fmla="*/ T164 w 3979"/>
                            <a:gd name="T166" fmla="+- 0 1560 17"/>
                            <a:gd name="T167" fmla="*/ 1560 h 5182"/>
                            <a:gd name="T168" fmla="+- 0 2944 16"/>
                            <a:gd name="T169" fmla="*/ T168 w 3979"/>
                            <a:gd name="T170" fmla="+- 0 1665 17"/>
                            <a:gd name="T171" fmla="*/ 1665 h 5182"/>
                            <a:gd name="T172" fmla="+- 0 3024 16"/>
                            <a:gd name="T173" fmla="*/ T172 w 3979"/>
                            <a:gd name="T174" fmla="+- 0 1781 17"/>
                            <a:gd name="T175" fmla="*/ 1781 h 5182"/>
                            <a:gd name="T176" fmla="+- 0 3091 16"/>
                            <a:gd name="T177" fmla="*/ T176 w 3979"/>
                            <a:gd name="T178" fmla="+- 0 1906 17"/>
                            <a:gd name="T179" fmla="*/ 1906 h 5182"/>
                            <a:gd name="T180" fmla="+- 0 3143 16"/>
                            <a:gd name="T181" fmla="*/ T180 w 3979"/>
                            <a:gd name="T182" fmla="+- 0 2040 17"/>
                            <a:gd name="T183" fmla="*/ 2040 h 5182"/>
                            <a:gd name="T184" fmla="+- 0 3179 16"/>
                            <a:gd name="T185" fmla="*/ T184 w 3979"/>
                            <a:gd name="T186" fmla="+- 0 2181 17"/>
                            <a:gd name="T187" fmla="*/ 2181 h 5182"/>
                            <a:gd name="T188" fmla="+- 0 3197 16"/>
                            <a:gd name="T189" fmla="*/ T188 w 3979"/>
                            <a:gd name="T190" fmla="+- 0 2328 17"/>
                            <a:gd name="T191" fmla="*/ 2328 h 5182"/>
                            <a:gd name="T192" fmla="+- 0 3995 16"/>
                            <a:gd name="T193" fmla="*/ T192 w 3979"/>
                            <a:gd name="T194" fmla="+- 0 2404 17"/>
                            <a:gd name="T195" fmla="*/ 2404 h 5182"/>
                            <a:gd name="T196" fmla="+- 0 3995 16"/>
                            <a:gd name="T197" fmla="*/ T196 w 3979"/>
                            <a:gd name="T198" fmla="+- 0 4004 17"/>
                            <a:gd name="T199" fmla="*/ 4004 h 5182"/>
                            <a:gd name="T200" fmla="+- 0 3200 16"/>
                            <a:gd name="T201" fmla="*/ T200 w 3979"/>
                            <a:gd name="T202" fmla="+- 0 4402 17"/>
                            <a:gd name="T203" fmla="*/ 4402 h 5182"/>
                            <a:gd name="T204" fmla="+- 0 3995 16"/>
                            <a:gd name="T205" fmla="*/ T204 w 3979"/>
                            <a:gd name="T206" fmla="+- 0 4004 17"/>
                            <a:gd name="T207" fmla="*/ 4004 h 5182"/>
                            <a:gd name="T208" fmla="+- 0 3200 16"/>
                            <a:gd name="T209" fmla="*/ T208 w 3979"/>
                            <a:gd name="T210" fmla="+- 0 2810 17"/>
                            <a:gd name="T211" fmla="*/ 2810 h 5182"/>
                            <a:gd name="T212" fmla="+- 0 3995 16"/>
                            <a:gd name="T213" fmla="*/ T212 w 3979"/>
                            <a:gd name="T214" fmla="+- 0 3606 17"/>
                            <a:gd name="T215" fmla="*/ 3606 h 5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79" h="5182">
                              <a:moveTo>
                                <a:pt x="796" y="4783"/>
                              </a:moveTo>
                              <a:lnTo>
                                <a:pt x="1" y="4783"/>
                              </a:lnTo>
                              <a:lnTo>
                                <a:pt x="1" y="5181"/>
                              </a:lnTo>
                              <a:lnTo>
                                <a:pt x="796" y="5181"/>
                              </a:lnTo>
                              <a:lnTo>
                                <a:pt x="796" y="4783"/>
                              </a:lnTo>
                              <a:close/>
                              <a:moveTo>
                                <a:pt x="796" y="3987"/>
                              </a:moveTo>
                              <a:lnTo>
                                <a:pt x="1" y="3987"/>
                              </a:lnTo>
                              <a:lnTo>
                                <a:pt x="1" y="4385"/>
                              </a:lnTo>
                              <a:lnTo>
                                <a:pt x="796" y="4385"/>
                              </a:lnTo>
                              <a:lnTo>
                                <a:pt x="796" y="3987"/>
                              </a:lnTo>
                              <a:close/>
                              <a:moveTo>
                                <a:pt x="796" y="2793"/>
                              </a:moveTo>
                              <a:lnTo>
                                <a:pt x="1" y="2793"/>
                              </a:lnTo>
                              <a:lnTo>
                                <a:pt x="1" y="3589"/>
                              </a:lnTo>
                              <a:lnTo>
                                <a:pt x="796" y="3589"/>
                              </a:lnTo>
                              <a:lnTo>
                                <a:pt x="796" y="2793"/>
                              </a:lnTo>
                              <a:close/>
                              <a:moveTo>
                                <a:pt x="3184" y="3589"/>
                              </a:moveTo>
                              <a:lnTo>
                                <a:pt x="796" y="3589"/>
                              </a:lnTo>
                              <a:lnTo>
                                <a:pt x="796" y="3987"/>
                              </a:lnTo>
                              <a:lnTo>
                                <a:pt x="3184" y="3987"/>
                              </a:lnTo>
                              <a:lnTo>
                                <a:pt x="3184" y="3589"/>
                              </a:lnTo>
                              <a:close/>
                              <a:moveTo>
                                <a:pt x="3979" y="4783"/>
                              </a:moveTo>
                              <a:lnTo>
                                <a:pt x="3184" y="4783"/>
                              </a:lnTo>
                              <a:lnTo>
                                <a:pt x="3184" y="4385"/>
                              </a:lnTo>
                              <a:lnTo>
                                <a:pt x="796" y="4385"/>
                              </a:lnTo>
                              <a:lnTo>
                                <a:pt x="796" y="4783"/>
                              </a:lnTo>
                              <a:lnTo>
                                <a:pt x="1592" y="4783"/>
                              </a:lnTo>
                              <a:lnTo>
                                <a:pt x="1592" y="5181"/>
                              </a:lnTo>
                              <a:lnTo>
                                <a:pt x="2388" y="5181"/>
                              </a:lnTo>
                              <a:lnTo>
                                <a:pt x="2388" y="4783"/>
                              </a:lnTo>
                              <a:lnTo>
                                <a:pt x="3183" y="4783"/>
                              </a:lnTo>
                              <a:lnTo>
                                <a:pt x="3183" y="5181"/>
                              </a:lnTo>
                              <a:lnTo>
                                <a:pt x="3979" y="5181"/>
                              </a:lnTo>
                              <a:lnTo>
                                <a:pt x="3979" y="4783"/>
                              </a:lnTo>
                              <a:close/>
                              <a:moveTo>
                                <a:pt x="3979" y="0"/>
                              </a:moveTo>
                              <a:lnTo>
                                <a:pt x="3183" y="0"/>
                              </a:lnTo>
                              <a:lnTo>
                                <a:pt x="3183" y="391"/>
                              </a:lnTo>
                              <a:lnTo>
                                <a:pt x="2388" y="391"/>
                              </a:lnTo>
                              <a:lnTo>
                                <a:pt x="2388" y="0"/>
                              </a:lnTo>
                              <a:lnTo>
                                <a:pt x="1592" y="0"/>
                              </a:lnTo>
                              <a:lnTo>
                                <a:pt x="1592" y="391"/>
                              </a:lnTo>
                              <a:lnTo>
                                <a:pt x="796" y="391"/>
                              </a:lnTo>
                              <a:lnTo>
                                <a:pt x="796" y="0"/>
                              </a:lnTo>
                              <a:lnTo>
                                <a:pt x="0" y="0"/>
                              </a:lnTo>
                              <a:lnTo>
                                <a:pt x="1" y="2387"/>
                              </a:lnTo>
                              <a:lnTo>
                                <a:pt x="796" y="2387"/>
                              </a:lnTo>
                              <a:lnTo>
                                <a:pt x="799" y="2311"/>
                              </a:lnTo>
                              <a:lnTo>
                                <a:pt x="806" y="2237"/>
                              </a:lnTo>
                              <a:lnTo>
                                <a:pt x="817" y="2164"/>
                              </a:lnTo>
                              <a:lnTo>
                                <a:pt x="833" y="2093"/>
                              </a:lnTo>
                              <a:lnTo>
                                <a:pt x="853" y="2023"/>
                              </a:lnTo>
                              <a:lnTo>
                                <a:pt x="877" y="1955"/>
                              </a:lnTo>
                              <a:lnTo>
                                <a:pt x="904" y="1889"/>
                              </a:lnTo>
                              <a:lnTo>
                                <a:pt x="936" y="1826"/>
                              </a:lnTo>
                              <a:lnTo>
                                <a:pt x="971" y="1764"/>
                              </a:lnTo>
                              <a:lnTo>
                                <a:pt x="1010" y="1705"/>
                              </a:lnTo>
                              <a:lnTo>
                                <a:pt x="1052" y="1648"/>
                              </a:lnTo>
                              <a:lnTo>
                                <a:pt x="1097" y="1594"/>
                              </a:lnTo>
                              <a:lnTo>
                                <a:pt x="1146" y="1543"/>
                              </a:lnTo>
                              <a:lnTo>
                                <a:pt x="1197" y="1494"/>
                              </a:lnTo>
                              <a:lnTo>
                                <a:pt x="1251" y="1449"/>
                              </a:lnTo>
                              <a:lnTo>
                                <a:pt x="1308" y="1407"/>
                              </a:lnTo>
                              <a:lnTo>
                                <a:pt x="1367" y="1368"/>
                              </a:lnTo>
                              <a:lnTo>
                                <a:pt x="1429" y="1333"/>
                              </a:lnTo>
                              <a:lnTo>
                                <a:pt x="1493" y="1301"/>
                              </a:lnTo>
                              <a:lnTo>
                                <a:pt x="1558" y="1273"/>
                              </a:lnTo>
                              <a:lnTo>
                                <a:pt x="1626" y="1250"/>
                              </a:lnTo>
                              <a:lnTo>
                                <a:pt x="1696" y="1230"/>
                              </a:lnTo>
                              <a:lnTo>
                                <a:pt x="1767" y="1214"/>
                              </a:lnTo>
                              <a:lnTo>
                                <a:pt x="1840" y="1202"/>
                              </a:lnTo>
                              <a:lnTo>
                                <a:pt x="1914" y="1195"/>
                              </a:lnTo>
                              <a:lnTo>
                                <a:pt x="1990" y="1193"/>
                              </a:lnTo>
                              <a:lnTo>
                                <a:pt x="2065" y="1195"/>
                              </a:lnTo>
                              <a:lnTo>
                                <a:pt x="2140" y="1202"/>
                              </a:lnTo>
                              <a:lnTo>
                                <a:pt x="2212" y="1214"/>
                              </a:lnTo>
                              <a:lnTo>
                                <a:pt x="2284" y="1230"/>
                              </a:lnTo>
                              <a:lnTo>
                                <a:pt x="2353" y="1250"/>
                              </a:lnTo>
                              <a:lnTo>
                                <a:pt x="2421" y="1273"/>
                              </a:lnTo>
                              <a:lnTo>
                                <a:pt x="2487" y="1301"/>
                              </a:lnTo>
                              <a:lnTo>
                                <a:pt x="2551" y="1333"/>
                              </a:lnTo>
                              <a:lnTo>
                                <a:pt x="2613" y="1368"/>
                              </a:lnTo>
                              <a:lnTo>
                                <a:pt x="2672" y="1407"/>
                              </a:lnTo>
                              <a:lnTo>
                                <a:pt x="2729" y="1449"/>
                              </a:lnTo>
                              <a:lnTo>
                                <a:pt x="2783" y="1494"/>
                              </a:lnTo>
                              <a:lnTo>
                                <a:pt x="2834" y="1543"/>
                              </a:lnTo>
                              <a:lnTo>
                                <a:pt x="2882" y="1594"/>
                              </a:lnTo>
                              <a:lnTo>
                                <a:pt x="2928" y="1648"/>
                              </a:lnTo>
                              <a:lnTo>
                                <a:pt x="2970" y="1705"/>
                              </a:lnTo>
                              <a:lnTo>
                                <a:pt x="3008" y="1764"/>
                              </a:lnTo>
                              <a:lnTo>
                                <a:pt x="3044" y="1826"/>
                              </a:lnTo>
                              <a:lnTo>
                                <a:pt x="3075" y="1889"/>
                              </a:lnTo>
                              <a:lnTo>
                                <a:pt x="3103" y="1955"/>
                              </a:lnTo>
                              <a:lnTo>
                                <a:pt x="3127" y="2023"/>
                              </a:lnTo>
                              <a:lnTo>
                                <a:pt x="3147" y="2093"/>
                              </a:lnTo>
                              <a:lnTo>
                                <a:pt x="3163" y="2164"/>
                              </a:lnTo>
                              <a:lnTo>
                                <a:pt x="3174" y="2237"/>
                              </a:lnTo>
                              <a:lnTo>
                                <a:pt x="3181" y="2311"/>
                              </a:lnTo>
                              <a:lnTo>
                                <a:pt x="3183" y="2387"/>
                              </a:lnTo>
                              <a:lnTo>
                                <a:pt x="3979" y="2387"/>
                              </a:lnTo>
                              <a:lnTo>
                                <a:pt x="3979" y="0"/>
                              </a:lnTo>
                              <a:close/>
                              <a:moveTo>
                                <a:pt x="3979" y="3987"/>
                              </a:moveTo>
                              <a:lnTo>
                                <a:pt x="3184" y="3987"/>
                              </a:lnTo>
                              <a:lnTo>
                                <a:pt x="3184" y="4385"/>
                              </a:lnTo>
                              <a:lnTo>
                                <a:pt x="3979" y="4385"/>
                              </a:lnTo>
                              <a:lnTo>
                                <a:pt x="3979" y="3987"/>
                              </a:lnTo>
                              <a:close/>
                              <a:moveTo>
                                <a:pt x="3979" y="2793"/>
                              </a:moveTo>
                              <a:lnTo>
                                <a:pt x="3184" y="2793"/>
                              </a:lnTo>
                              <a:lnTo>
                                <a:pt x="3184" y="3589"/>
                              </a:lnTo>
                              <a:lnTo>
                                <a:pt x="3979" y="3589"/>
                              </a:lnTo>
                              <a:lnTo>
                                <a:pt x="3979" y="2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976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70860" name="docshape8"/>
                      <wps:cNvSpPr>
                        <a:spLocks/>
                      </wps:cNvSpPr>
                      <wps:spPr bwMode="auto">
                        <a:xfrm>
                          <a:off x="5210" y="1157"/>
                          <a:ext cx="7671" cy="2889"/>
                        </a:xfrm>
                        <a:custGeom>
                          <a:avLst/>
                          <a:gdLst>
                            <a:gd name="T0" fmla="+- 0 6060 5211"/>
                            <a:gd name="T1" fmla="*/ T0 w 7671"/>
                            <a:gd name="T2" fmla="+- 0 3991 1158"/>
                            <a:gd name="T3" fmla="*/ 3991 h 2889"/>
                            <a:gd name="T4" fmla="+- 0 10292 5211"/>
                            <a:gd name="T5" fmla="*/ T4 w 7671"/>
                            <a:gd name="T6" fmla="+- 0 1213 1158"/>
                            <a:gd name="T7" fmla="*/ 1213 h 2889"/>
                            <a:gd name="T8" fmla="+- 0 9580 5211"/>
                            <a:gd name="T9" fmla="*/ T8 w 7671"/>
                            <a:gd name="T10" fmla="+- 0 3084 1158"/>
                            <a:gd name="T11" fmla="*/ 3084 h 2889"/>
                            <a:gd name="T12" fmla="+- 0 9402 5211"/>
                            <a:gd name="T13" fmla="*/ T12 w 7671"/>
                            <a:gd name="T14" fmla="+- 0 3356 1158"/>
                            <a:gd name="T15" fmla="*/ 3356 h 2889"/>
                            <a:gd name="T16" fmla="+- 0 9074 5211"/>
                            <a:gd name="T17" fmla="*/ T16 w 7671"/>
                            <a:gd name="T18" fmla="+- 0 3451 1158"/>
                            <a:gd name="T19" fmla="*/ 3451 h 2889"/>
                            <a:gd name="T20" fmla="+- 0 8746 5211"/>
                            <a:gd name="T21" fmla="*/ T20 w 7671"/>
                            <a:gd name="T22" fmla="+- 0 3356 1158"/>
                            <a:gd name="T23" fmla="*/ 3356 h 2889"/>
                            <a:gd name="T24" fmla="+- 0 8568 5211"/>
                            <a:gd name="T25" fmla="*/ T24 w 7671"/>
                            <a:gd name="T26" fmla="+- 0 3084 1158"/>
                            <a:gd name="T27" fmla="*/ 3084 h 2889"/>
                            <a:gd name="T28" fmla="+- 0 7856 5211"/>
                            <a:gd name="T29" fmla="*/ T28 w 7671"/>
                            <a:gd name="T30" fmla="+- 0 1213 1158"/>
                            <a:gd name="T31" fmla="*/ 1213 h 2889"/>
                            <a:gd name="T32" fmla="+- 0 7893 5211"/>
                            <a:gd name="T33" fmla="*/ T32 w 7671"/>
                            <a:gd name="T34" fmla="+- 0 3188 1158"/>
                            <a:gd name="T35" fmla="*/ 3188 h 2889"/>
                            <a:gd name="T36" fmla="+- 0 8042 5211"/>
                            <a:gd name="T37" fmla="*/ T36 w 7671"/>
                            <a:gd name="T38" fmla="+- 0 3544 1158"/>
                            <a:gd name="T39" fmla="*/ 3544 h 2889"/>
                            <a:gd name="T40" fmla="+- 0 8301 5211"/>
                            <a:gd name="T41" fmla="*/ T40 w 7671"/>
                            <a:gd name="T42" fmla="+- 0 3821 1158"/>
                            <a:gd name="T43" fmla="*/ 3821 h 2889"/>
                            <a:gd name="T44" fmla="+- 0 8647 5211"/>
                            <a:gd name="T45" fmla="*/ T44 w 7671"/>
                            <a:gd name="T46" fmla="+- 0 3990 1158"/>
                            <a:gd name="T47" fmla="*/ 3990 h 2889"/>
                            <a:gd name="T48" fmla="+- 0 9074 5211"/>
                            <a:gd name="T49" fmla="*/ T48 w 7671"/>
                            <a:gd name="T50" fmla="+- 0 4047 1158"/>
                            <a:gd name="T51" fmla="*/ 4047 h 2889"/>
                            <a:gd name="T52" fmla="+- 0 9501 5211"/>
                            <a:gd name="T53" fmla="*/ T52 w 7671"/>
                            <a:gd name="T54" fmla="+- 0 3990 1158"/>
                            <a:gd name="T55" fmla="*/ 3990 h 2889"/>
                            <a:gd name="T56" fmla="+- 0 9847 5211"/>
                            <a:gd name="T57" fmla="*/ T56 w 7671"/>
                            <a:gd name="T58" fmla="+- 0 3821 1158"/>
                            <a:gd name="T59" fmla="*/ 3821 h 2889"/>
                            <a:gd name="T60" fmla="+- 0 10106 5211"/>
                            <a:gd name="T61" fmla="*/ T60 w 7671"/>
                            <a:gd name="T62" fmla="+- 0 3544 1158"/>
                            <a:gd name="T63" fmla="*/ 3544 h 2889"/>
                            <a:gd name="T64" fmla="+- 0 10255 5211"/>
                            <a:gd name="T65" fmla="*/ T64 w 7671"/>
                            <a:gd name="T66" fmla="+- 0 3188 1158"/>
                            <a:gd name="T67" fmla="*/ 3188 h 2889"/>
                            <a:gd name="T68" fmla="+- 0 10292 5211"/>
                            <a:gd name="T69" fmla="*/ T68 w 7671"/>
                            <a:gd name="T70" fmla="+- 0 1213 1158"/>
                            <a:gd name="T71" fmla="*/ 1213 h 2889"/>
                            <a:gd name="T72" fmla="+- 0 12836 5211"/>
                            <a:gd name="T73" fmla="*/ T72 w 7671"/>
                            <a:gd name="T74" fmla="+- 0 2807 1158"/>
                            <a:gd name="T75" fmla="*/ 2807 h 2889"/>
                            <a:gd name="T76" fmla="+- 0 12654 5211"/>
                            <a:gd name="T77" fmla="*/ T76 w 7671"/>
                            <a:gd name="T78" fmla="+- 0 2531 1158"/>
                            <a:gd name="T79" fmla="*/ 2531 h 2889"/>
                            <a:gd name="T80" fmla="+- 0 12331 5211"/>
                            <a:gd name="T81" fmla="*/ T80 w 7671"/>
                            <a:gd name="T82" fmla="+- 0 2355 1158"/>
                            <a:gd name="T83" fmla="*/ 2355 h 2889"/>
                            <a:gd name="T84" fmla="+- 0 11371 5211"/>
                            <a:gd name="T85" fmla="*/ T84 w 7671"/>
                            <a:gd name="T86" fmla="+- 0 2138 1158"/>
                            <a:gd name="T87" fmla="*/ 2138 h 2889"/>
                            <a:gd name="T88" fmla="+- 0 11315 5211"/>
                            <a:gd name="T89" fmla="*/ T88 w 7671"/>
                            <a:gd name="T90" fmla="+- 0 1852 1158"/>
                            <a:gd name="T91" fmla="*/ 1852 h 2889"/>
                            <a:gd name="T92" fmla="+- 0 11610 5211"/>
                            <a:gd name="T93" fmla="*/ T92 w 7671"/>
                            <a:gd name="T94" fmla="+- 0 1698 1158"/>
                            <a:gd name="T95" fmla="*/ 1698 h 2889"/>
                            <a:gd name="T96" fmla="+- 0 11980 5211"/>
                            <a:gd name="T97" fmla="*/ T96 w 7671"/>
                            <a:gd name="T98" fmla="+- 0 1770 1158"/>
                            <a:gd name="T99" fmla="*/ 1770 h 2889"/>
                            <a:gd name="T100" fmla="+- 0 12147 5211"/>
                            <a:gd name="T101" fmla="*/ T100 w 7671"/>
                            <a:gd name="T102" fmla="+- 0 2051 1158"/>
                            <a:gd name="T103" fmla="*/ 2051 h 2889"/>
                            <a:gd name="T104" fmla="+- 0 12749 5211"/>
                            <a:gd name="T105" fmla="*/ T104 w 7671"/>
                            <a:gd name="T106" fmla="+- 0 1770 1158"/>
                            <a:gd name="T107" fmla="*/ 1770 h 2889"/>
                            <a:gd name="T108" fmla="+- 0 12583 5211"/>
                            <a:gd name="T109" fmla="*/ T108 w 7671"/>
                            <a:gd name="T110" fmla="+- 0 1486 1158"/>
                            <a:gd name="T111" fmla="*/ 1486 h 2889"/>
                            <a:gd name="T112" fmla="+- 0 12316 5211"/>
                            <a:gd name="T113" fmla="*/ T112 w 7671"/>
                            <a:gd name="T114" fmla="+- 0 1286 1158"/>
                            <a:gd name="T115" fmla="*/ 1286 h 2889"/>
                            <a:gd name="T116" fmla="+- 0 11959 5211"/>
                            <a:gd name="T117" fmla="*/ T116 w 7671"/>
                            <a:gd name="T118" fmla="+- 0 1176 1158"/>
                            <a:gd name="T119" fmla="*/ 1176 h 2889"/>
                            <a:gd name="T120" fmla="+- 0 11539 5211"/>
                            <a:gd name="T121" fmla="*/ T120 w 7671"/>
                            <a:gd name="T122" fmla="+- 0 1166 1158"/>
                            <a:gd name="T123" fmla="*/ 1166 h 2889"/>
                            <a:gd name="T124" fmla="+- 0 11169 5211"/>
                            <a:gd name="T125" fmla="*/ T124 w 7671"/>
                            <a:gd name="T126" fmla="+- 0 1258 1158"/>
                            <a:gd name="T127" fmla="*/ 1258 h 2889"/>
                            <a:gd name="T128" fmla="+- 0 10861 5211"/>
                            <a:gd name="T129" fmla="*/ T128 w 7671"/>
                            <a:gd name="T130" fmla="+- 0 1460 1158"/>
                            <a:gd name="T131" fmla="*/ 1460 h 2889"/>
                            <a:gd name="T132" fmla="+- 0 10656 5211"/>
                            <a:gd name="T133" fmla="*/ T132 w 7671"/>
                            <a:gd name="T134" fmla="+- 0 1787 1158"/>
                            <a:gd name="T135" fmla="*/ 1787 h 2889"/>
                            <a:gd name="T136" fmla="+- 0 10634 5211"/>
                            <a:gd name="T137" fmla="*/ T136 w 7671"/>
                            <a:gd name="T138" fmla="+- 0 2181 1158"/>
                            <a:gd name="T139" fmla="*/ 2181 h 2889"/>
                            <a:gd name="T140" fmla="+- 0 10761 5211"/>
                            <a:gd name="T141" fmla="*/ T140 w 7671"/>
                            <a:gd name="T142" fmla="+- 0 2495 1158"/>
                            <a:gd name="T143" fmla="*/ 2495 h 2889"/>
                            <a:gd name="T144" fmla="+- 0 11028 5211"/>
                            <a:gd name="T145" fmla="*/ T144 w 7671"/>
                            <a:gd name="T146" fmla="+- 0 2702 1158"/>
                            <a:gd name="T147" fmla="*/ 2702 h 2889"/>
                            <a:gd name="T148" fmla="+- 0 11921 5211"/>
                            <a:gd name="T149" fmla="*/ T148 w 7671"/>
                            <a:gd name="T150" fmla="+- 0 2916 1158"/>
                            <a:gd name="T151" fmla="*/ 2916 h 2889"/>
                            <a:gd name="T152" fmla="+- 0 12210 5211"/>
                            <a:gd name="T153" fmla="*/ T152 w 7671"/>
                            <a:gd name="T154" fmla="+- 0 3121 1158"/>
                            <a:gd name="T155" fmla="*/ 3121 h 2889"/>
                            <a:gd name="T156" fmla="+- 0 12121 5211"/>
                            <a:gd name="T157" fmla="*/ T156 w 7671"/>
                            <a:gd name="T158" fmla="+- 0 3403 1158"/>
                            <a:gd name="T159" fmla="*/ 3403 h 2889"/>
                            <a:gd name="T160" fmla="+- 0 11762 5211"/>
                            <a:gd name="T161" fmla="*/ T160 w 7671"/>
                            <a:gd name="T162" fmla="+- 0 3511 1158"/>
                            <a:gd name="T163" fmla="*/ 3511 h 2889"/>
                            <a:gd name="T164" fmla="+- 0 11400 5211"/>
                            <a:gd name="T165" fmla="*/ T164 w 7671"/>
                            <a:gd name="T166" fmla="+- 0 3402 1158"/>
                            <a:gd name="T167" fmla="*/ 3402 h 2889"/>
                            <a:gd name="T168" fmla="+- 0 11226 5211"/>
                            <a:gd name="T169" fmla="*/ T168 w 7671"/>
                            <a:gd name="T170" fmla="+- 0 3102 1158"/>
                            <a:gd name="T171" fmla="*/ 3102 h 2889"/>
                            <a:gd name="T172" fmla="+- 0 10642 5211"/>
                            <a:gd name="T173" fmla="*/ T172 w 7671"/>
                            <a:gd name="T174" fmla="+- 0 3421 1158"/>
                            <a:gd name="T175" fmla="*/ 3421 h 2889"/>
                            <a:gd name="T176" fmla="+- 0 10864 5211"/>
                            <a:gd name="T177" fmla="*/ T176 w 7671"/>
                            <a:gd name="T178" fmla="+- 0 3740 1158"/>
                            <a:gd name="T179" fmla="*/ 3740 h 2889"/>
                            <a:gd name="T180" fmla="+- 0 11183 5211"/>
                            <a:gd name="T181" fmla="*/ T180 w 7671"/>
                            <a:gd name="T182" fmla="+- 0 3944 1158"/>
                            <a:gd name="T183" fmla="*/ 3944 h 2889"/>
                            <a:gd name="T184" fmla="+- 0 11576 5211"/>
                            <a:gd name="T185" fmla="*/ T184 w 7671"/>
                            <a:gd name="T186" fmla="+- 0 4038 1158"/>
                            <a:gd name="T187" fmla="*/ 4038 h 2889"/>
                            <a:gd name="T188" fmla="+- 0 12010 5211"/>
                            <a:gd name="T189" fmla="*/ T188 w 7671"/>
                            <a:gd name="T190" fmla="+- 0 4027 1158"/>
                            <a:gd name="T191" fmla="*/ 4027 h 2889"/>
                            <a:gd name="T192" fmla="+- 0 12378 5211"/>
                            <a:gd name="T193" fmla="*/ T192 w 7671"/>
                            <a:gd name="T194" fmla="+- 0 3908 1158"/>
                            <a:gd name="T195" fmla="*/ 3908 h 2889"/>
                            <a:gd name="T196" fmla="+- 0 12677 5211"/>
                            <a:gd name="T197" fmla="*/ T196 w 7671"/>
                            <a:gd name="T198" fmla="+- 0 3672 1158"/>
                            <a:gd name="T199" fmla="*/ 3672 h 2889"/>
                            <a:gd name="T200" fmla="+- 0 12852 5211"/>
                            <a:gd name="T201" fmla="*/ T200 w 7671"/>
                            <a:gd name="T202" fmla="+- 0 3338 1158"/>
                            <a:gd name="T203" fmla="*/ 3338 h 2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671" h="2889">
                              <a:moveTo>
                                <a:pt x="2380" y="55"/>
                              </a:moveTo>
                              <a:lnTo>
                                <a:pt x="0" y="55"/>
                              </a:lnTo>
                              <a:lnTo>
                                <a:pt x="0" y="647"/>
                              </a:lnTo>
                              <a:lnTo>
                                <a:pt x="849" y="647"/>
                              </a:lnTo>
                              <a:lnTo>
                                <a:pt x="849" y="2833"/>
                              </a:lnTo>
                              <a:lnTo>
                                <a:pt x="1531" y="2833"/>
                              </a:lnTo>
                              <a:lnTo>
                                <a:pt x="1531" y="647"/>
                              </a:lnTo>
                              <a:lnTo>
                                <a:pt x="2380" y="647"/>
                              </a:lnTo>
                              <a:lnTo>
                                <a:pt x="2380" y="55"/>
                              </a:lnTo>
                              <a:close/>
                              <a:moveTo>
                                <a:pt x="5081" y="55"/>
                              </a:moveTo>
                              <a:lnTo>
                                <a:pt x="4399" y="55"/>
                              </a:lnTo>
                              <a:lnTo>
                                <a:pt x="4399" y="1686"/>
                              </a:lnTo>
                              <a:lnTo>
                                <a:pt x="4395" y="1772"/>
                              </a:lnTo>
                              <a:lnTo>
                                <a:pt x="4385" y="1852"/>
                              </a:lnTo>
                              <a:lnTo>
                                <a:pt x="4369" y="1926"/>
                              </a:lnTo>
                              <a:lnTo>
                                <a:pt x="4346" y="1994"/>
                              </a:lnTo>
                              <a:lnTo>
                                <a:pt x="4316" y="2055"/>
                              </a:lnTo>
                              <a:lnTo>
                                <a:pt x="4280" y="2109"/>
                              </a:lnTo>
                              <a:lnTo>
                                <a:pt x="4239" y="2157"/>
                              </a:lnTo>
                              <a:lnTo>
                                <a:pt x="4191" y="2198"/>
                              </a:lnTo>
                              <a:lnTo>
                                <a:pt x="4137" y="2232"/>
                              </a:lnTo>
                              <a:lnTo>
                                <a:pt x="4077" y="2259"/>
                              </a:lnTo>
                              <a:lnTo>
                                <a:pt x="4011" y="2278"/>
                              </a:lnTo>
                              <a:lnTo>
                                <a:pt x="3940" y="2289"/>
                              </a:lnTo>
                              <a:lnTo>
                                <a:pt x="3863" y="2293"/>
                              </a:lnTo>
                              <a:lnTo>
                                <a:pt x="3786" y="2289"/>
                              </a:lnTo>
                              <a:lnTo>
                                <a:pt x="3715" y="2278"/>
                              </a:lnTo>
                              <a:lnTo>
                                <a:pt x="3649" y="2259"/>
                              </a:lnTo>
                              <a:lnTo>
                                <a:pt x="3589" y="2232"/>
                              </a:lnTo>
                              <a:lnTo>
                                <a:pt x="3535" y="2198"/>
                              </a:lnTo>
                              <a:lnTo>
                                <a:pt x="3487" y="2157"/>
                              </a:lnTo>
                              <a:lnTo>
                                <a:pt x="3445" y="2109"/>
                              </a:lnTo>
                              <a:lnTo>
                                <a:pt x="3410" y="2055"/>
                              </a:lnTo>
                              <a:lnTo>
                                <a:pt x="3380" y="1994"/>
                              </a:lnTo>
                              <a:lnTo>
                                <a:pt x="3357" y="1926"/>
                              </a:lnTo>
                              <a:lnTo>
                                <a:pt x="3341" y="1852"/>
                              </a:lnTo>
                              <a:lnTo>
                                <a:pt x="3331" y="1772"/>
                              </a:lnTo>
                              <a:lnTo>
                                <a:pt x="3327" y="1686"/>
                              </a:lnTo>
                              <a:lnTo>
                                <a:pt x="3327" y="55"/>
                              </a:lnTo>
                              <a:lnTo>
                                <a:pt x="2645" y="55"/>
                              </a:lnTo>
                              <a:lnTo>
                                <a:pt x="2645" y="1690"/>
                              </a:lnTo>
                              <a:lnTo>
                                <a:pt x="2647" y="1780"/>
                              </a:lnTo>
                              <a:lnTo>
                                <a:pt x="2654" y="1866"/>
                              </a:lnTo>
                              <a:lnTo>
                                <a:pt x="2665" y="1950"/>
                              </a:lnTo>
                              <a:lnTo>
                                <a:pt x="2682" y="2030"/>
                              </a:lnTo>
                              <a:lnTo>
                                <a:pt x="2702" y="2107"/>
                              </a:lnTo>
                              <a:lnTo>
                                <a:pt x="2728" y="2182"/>
                              </a:lnTo>
                              <a:lnTo>
                                <a:pt x="2757" y="2253"/>
                              </a:lnTo>
                              <a:lnTo>
                                <a:pt x="2792" y="2321"/>
                              </a:lnTo>
                              <a:lnTo>
                                <a:pt x="2831" y="2386"/>
                              </a:lnTo>
                              <a:lnTo>
                                <a:pt x="2874" y="2448"/>
                              </a:lnTo>
                              <a:lnTo>
                                <a:pt x="2922" y="2507"/>
                              </a:lnTo>
                              <a:lnTo>
                                <a:pt x="2974" y="2563"/>
                              </a:lnTo>
                              <a:lnTo>
                                <a:pt x="3030" y="2615"/>
                              </a:lnTo>
                              <a:lnTo>
                                <a:pt x="3090" y="2663"/>
                              </a:lnTo>
                              <a:lnTo>
                                <a:pt x="3153" y="2706"/>
                              </a:lnTo>
                              <a:lnTo>
                                <a:pt x="3219" y="2744"/>
                              </a:lnTo>
                              <a:lnTo>
                                <a:pt x="3288" y="2778"/>
                              </a:lnTo>
                              <a:lnTo>
                                <a:pt x="3360" y="2808"/>
                              </a:lnTo>
                              <a:lnTo>
                                <a:pt x="3436" y="2832"/>
                              </a:lnTo>
                              <a:lnTo>
                                <a:pt x="3515" y="2853"/>
                              </a:lnTo>
                              <a:lnTo>
                                <a:pt x="3597" y="2868"/>
                              </a:lnTo>
                              <a:lnTo>
                                <a:pt x="3683" y="2880"/>
                              </a:lnTo>
                              <a:lnTo>
                                <a:pt x="3771" y="2886"/>
                              </a:lnTo>
                              <a:lnTo>
                                <a:pt x="3863" y="2889"/>
                              </a:lnTo>
                              <a:lnTo>
                                <a:pt x="3955" y="2886"/>
                              </a:lnTo>
                              <a:lnTo>
                                <a:pt x="4043" y="2880"/>
                              </a:lnTo>
                              <a:lnTo>
                                <a:pt x="4128" y="2868"/>
                              </a:lnTo>
                              <a:lnTo>
                                <a:pt x="4211" y="2853"/>
                              </a:lnTo>
                              <a:lnTo>
                                <a:pt x="4290" y="2832"/>
                              </a:lnTo>
                              <a:lnTo>
                                <a:pt x="4365" y="2808"/>
                              </a:lnTo>
                              <a:lnTo>
                                <a:pt x="4438" y="2778"/>
                              </a:lnTo>
                              <a:lnTo>
                                <a:pt x="4507" y="2744"/>
                              </a:lnTo>
                              <a:lnTo>
                                <a:pt x="4573" y="2706"/>
                              </a:lnTo>
                              <a:lnTo>
                                <a:pt x="4636" y="2663"/>
                              </a:lnTo>
                              <a:lnTo>
                                <a:pt x="4696" y="2615"/>
                              </a:lnTo>
                              <a:lnTo>
                                <a:pt x="4752" y="2563"/>
                              </a:lnTo>
                              <a:lnTo>
                                <a:pt x="4804" y="2507"/>
                              </a:lnTo>
                              <a:lnTo>
                                <a:pt x="4852" y="2448"/>
                              </a:lnTo>
                              <a:lnTo>
                                <a:pt x="4895" y="2386"/>
                              </a:lnTo>
                              <a:lnTo>
                                <a:pt x="4934" y="2321"/>
                              </a:lnTo>
                              <a:lnTo>
                                <a:pt x="4968" y="2253"/>
                              </a:lnTo>
                              <a:lnTo>
                                <a:pt x="4998" y="2182"/>
                              </a:lnTo>
                              <a:lnTo>
                                <a:pt x="5024" y="2107"/>
                              </a:lnTo>
                              <a:lnTo>
                                <a:pt x="5044" y="2030"/>
                              </a:lnTo>
                              <a:lnTo>
                                <a:pt x="5060" y="1950"/>
                              </a:lnTo>
                              <a:lnTo>
                                <a:pt x="5072" y="1866"/>
                              </a:lnTo>
                              <a:lnTo>
                                <a:pt x="5079" y="1780"/>
                              </a:lnTo>
                              <a:lnTo>
                                <a:pt x="5081" y="1690"/>
                              </a:lnTo>
                              <a:lnTo>
                                <a:pt x="5081" y="55"/>
                              </a:lnTo>
                              <a:close/>
                              <a:moveTo>
                                <a:pt x="7670" y="1944"/>
                              </a:moveTo>
                              <a:lnTo>
                                <a:pt x="7667" y="1864"/>
                              </a:lnTo>
                              <a:lnTo>
                                <a:pt x="7659" y="1789"/>
                              </a:lnTo>
                              <a:lnTo>
                                <a:pt x="7645" y="1717"/>
                              </a:lnTo>
                              <a:lnTo>
                                <a:pt x="7625" y="1649"/>
                              </a:lnTo>
                              <a:lnTo>
                                <a:pt x="7600" y="1586"/>
                              </a:lnTo>
                              <a:lnTo>
                                <a:pt x="7569" y="1526"/>
                              </a:lnTo>
                              <a:lnTo>
                                <a:pt x="7533" y="1471"/>
                              </a:lnTo>
                              <a:lnTo>
                                <a:pt x="7491" y="1420"/>
                              </a:lnTo>
                              <a:lnTo>
                                <a:pt x="7443" y="1373"/>
                              </a:lnTo>
                              <a:lnTo>
                                <a:pt x="7390" y="1329"/>
                              </a:lnTo>
                              <a:lnTo>
                                <a:pt x="7331" y="1290"/>
                              </a:lnTo>
                              <a:lnTo>
                                <a:pt x="7266" y="1255"/>
                              </a:lnTo>
                              <a:lnTo>
                                <a:pt x="7196" y="1224"/>
                              </a:lnTo>
                              <a:lnTo>
                                <a:pt x="7120" y="1197"/>
                              </a:lnTo>
                              <a:lnTo>
                                <a:pt x="7039" y="1174"/>
                              </a:lnTo>
                              <a:lnTo>
                                <a:pt x="6952" y="1154"/>
                              </a:lnTo>
                              <a:lnTo>
                                <a:pt x="6321" y="1035"/>
                              </a:lnTo>
                              <a:lnTo>
                                <a:pt x="6230" y="1012"/>
                              </a:lnTo>
                              <a:lnTo>
                                <a:pt x="6160" y="980"/>
                              </a:lnTo>
                              <a:lnTo>
                                <a:pt x="6112" y="937"/>
                              </a:lnTo>
                              <a:lnTo>
                                <a:pt x="6084" y="882"/>
                              </a:lnTo>
                              <a:lnTo>
                                <a:pt x="6075" y="813"/>
                              </a:lnTo>
                              <a:lnTo>
                                <a:pt x="6082" y="750"/>
                              </a:lnTo>
                              <a:lnTo>
                                <a:pt x="6104" y="694"/>
                              </a:lnTo>
                              <a:lnTo>
                                <a:pt x="6139" y="647"/>
                              </a:lnTo>
                              <a:lnTo>
                                <a:pt x="6186" y="607"/>
                              </a:lnTo>
                              <a:lnTo>
                                <a:pt x="6246" y="576"/>
                              </a:lnTo>
                              <a:lnTo>
                                <a:pt x="6317" y="554"/>
                              </a:lnTo>
                              <a:lnTo>
                                <a:pt x="6399" y="540"/>
                              </a:lnTo>
                              <a:lnTo>
                                <a:pt x="6491" y="535"/>
                              </a:lnTo>
                              <a:lnTo>
                                <a:pt x="6572" y="540"/>
                              </a:lnTo>
                              <a:lnTo>
                                <a:pt x="6646" y="555"/>
                              </a:lnTo>
                              <a:lnTo>
                                <a:pt x="6712" y="579"/>
                              </a:lnTo>
                              <a:lnTo>
                                <a:pt x="6769" y="612"/>
                              </a:lnTo>
                              <a:lnTo>
                                <a:pt x="6819" y="654"/>
                              </a:lnTo>
                              <a:lnTo>
                                <a:pt x="6861" y="703"/>
                              </a:lnTo>
                              <a:lnTo>
                                <a:pt x="6895" y="759"/>
                              </a:lnTo>
                              <a:lnTo>
                                <a:pt x="6920" y="823"/>
                              </a:lnTo>
                              <a:lnTo>
                                <a:pt x="6936" y="893"/>
                              </a:lnTo>
                              <a:lnTo>
                                <a:pt x="7591" y="893"/>
                              </a:lnTo>
                              <a:lnTo>
                                <a:pt x="7584" y="818"/>
                              </a:lnTo>
                              <a:lnTo>
                                <a:pt x="7573" y="747"/>
                              </a:lnTo>
                              <a:lnTo>
                                <a:pt x="7558" y="678"/>
                              </a:lnTo>
                              <a:lnTo>
                                <a:pt x="7538" y="612"/>
                              </a:lnTo>
                              <a:lnTo>
                                <a:pt x="7513" y="549"/>
                              </a:lnTo>
                              <a:lnTo>
                                <a:pt x="7484" y="489"/>
                              </a:lnTo>
                              <a:lnTo>
                                <a:pt x="7451" y="432"/>
                              </a:lnTo>
                              <a:lnTo>
                                <a:pt x="7413" y="379"/>
                              </a:lnTo>
                              <a:lnTo>
                                <a:pt x="7372" y="328"/>
                              </a:lnTo>
                              <a:lnTo>
                                <a:pt x="7326" y="281"/>
                              </a:lnTo>
                              <a:lnTo>
                                <a:pt x="7277" y="238"/>
                              </a:lnTo>
                              <a:lnTo>
                                <a:pt x="7223" y="198"/>
                              </a:lnTo>
                              <a:lnTo>
                                <a:pt x="7166" y="161"/>
                              </a:lnTo>
                              <a:lnTo>
                                <a:pt x="7105" y="128"/>
                              </a:lnTo>
                              <a:lnTo>
                                <a:pt x="7040" y="98"/>
                              </a:lnTo>
                              <a:lnTo>
                                <a:pt x="6972" y="73"/>
                              </a:lnTo>
                              <a:lnTo>
                                <a:pt x="6901" y="51"/>
                              </a:lnTo>
                              <a:lnTo>
                                <a:pt x="6826" y="32"/>
                              </a:lnTo>
                              <a:lnTo>
                                <a:pt x="6748" y="18"/>
                              </a:lnTo>
                              <a:lnTo>
                                <a:pt x="6667" y="8"/>
                              </a:lnTo>
                              <a:lnTo>
                                <a:pt x="6583" y="2"/>
                              </a:lnTo>
                              <a:lnTo>
                                <a:pt x="6495" y="0"/>
                              </a:lnTo>
                              <a:lnTo>
                                <a:pt x="6410" y="2"/>
                              </a:lnTo>
                              <a:lnTo>
                                <a:pt x="6328" y="8"/>
                              </a:lnTo>
                              <a:lnTo>
                                <a:pt x="6248" y="18"/>
                              </a:lnTo>
                              <a:lnTo>
                                <a:pt x="6171" y="33"/>
                              </a:lnTo>
                              <a:lnTo>
                                <a:pt x="6097" y="51"/>
                              </a:lnTo>
                              <a:lnTo>
                                <a:pt x="6026" y="73"/>
                              </a:lnTo>
                              <a:lnTo>
                                <a:pt x="5958" y="100"/>
                              </a:lnTo>
                              <a:lnTo>
                                <a:pt x="5892" y="130"/>
                              </a:lnTo>
                              <a:lnTo>
                                <a:pt x="5830" y="165"/>
                              </a:lnTo>
                              <a:lnTo>
                                <a:pt x="5770" y="203"/>
                              </a:lnTo>
                              <a:lnTo>
                                <a:pt x="5714" y="246"/>
                              </a:lnTo>
                              <a:lnTo>
                                <a:pt x="5650" y="302"/>
                              </a:lnTo>
                              <a:lnTo>
                                <a:pt x="5594" y="361"/>
                              </a:lnTo>
                              <a:lnTo>
                                <a:pt x="5545" y="423"/>
                              </a:lnTo>
                              <a:lnTo>
                                <a:pt x="5505" y="489"/>
                              </a:lnTo>
                              <a:lnTo>
                                <a:pt x="5471" y="557"/>
                              </a:lnTo>
                              <a:lnTo>
                                <a:pt x="5445" y="629"/>
                              </a:lnTo>
                              <a:lnTo>
                                <a:pt x="5427" y="705"/>
                              </a:lnTo>
                              <a:lnTo>
                                <a:pt x="5416" y="783"/>
                              </a:lnTo>
                              <a:lnTo>
                                <a:pt x="5412" y="865"/>
                              </a:lnTo>
                              <a:lnTo>
                                <a:pt x="5415" y="946"/>
                              </a:lnTo>
                              <a:lnTo>
                                <a:pt x="5423" y="1023"/>
                              </a:lnTo>
                              <a:lnTo>
                                <a:pt x="5438" y="1095"/>
                              </a:lnTo>
                              <a:lnTo>
                                <a:pt x="5457" y="1162"/>
                              </a:lnTo>
                              <a:lnTo>
                                <a:pt x="5483" y="1225"/>
                              </a:lnTo>
                              <a:lnTo>
                                <a:pt x="5514" y="1283"/>
                              </a:lnTo>
                              <a:lnTo>
                                <a:pt x="5550" y="1337"/>
                              </a:lnTo>
                              <a:lnTo>
                                <a:pt x="5593" y="1386"/>
                              </a:lnTo>
                              <a:lnTo>
                                <a:pt x="5640" y="1431"/>
                              </a:lnTo>
                              <a:lnTo>
                                <a:pt x="5694" y="1473"/>
                              </a:lnTo>
                              <a:lnTo>
                                <a:pt x="5753" y="1510"/>
                              </a:lnTo>
                              <a:lnTo>
                                <a:pt x="5817" y="1544"/>
                              </a:lnTo>
                              <a:lnTo>
                                <a:pt x="5887" y="1574"/>
                              </a:lnTo>
                              <a:lnTo>
                                <a:pt x="5963" y="1600"/>
                              </a:lnTo>
                              <a:lnTo>
                                <a:pt x="6044" y="1623"/>
                              </a:lnTo>
                              <a:lnTo>
                                <a:pt x="6130" y="1643"/>
                              </a:lnTo>
                              <a:lnTo>
                                <a:pt x="6710" y="1758"/>
                              </a:lnTo>
                              <a:lnTo>
                                <a:pt x="6801" y="1780"/>
                              </a:lnTo>
                              <a:lnTo>
                                <a:pt x="6875" y="1812"/>
                              </a:lnTo>
                              <a:lnTo>
                                <a:pt x="6933" y="1853"/>
                              </a:lnTo>
                              <a:lnTo>
                                <a:pt x="6974" y="1903"/>
                              </a:lnTo>
                              <a:lnTo>
                                <a:pt x="6999" y="1963"/>
                              </a:lnTo>
                              <a:lnTo>
                                <a:pt x="7007" y="2031"/>
                              </a:lnTo>
                              <a:lnTo>
                                <a:pt x="7001" y="2094"/>
                              </a:lnTo>
                              <a:lnTo>
                                <a:pt x="6982" y="2150"/>
                              </a:lnTo>
                              <a:lnTo>
                                <a:pt x="6952" y="2201"/>
                              </a:lnTo>
                              <a:lnTo>
                                <a:pt x="6910" y="2245"/>
                              </a:lnTo>
                              <a:lnTo>
                                <a:pt x="6857" y="2283"/>
                              </a:lnTo>
                              <a:lnTo>
                                <a:pt x="6794" y="2313"/>
                              </a:lnTo>
                              <a:lnTo>
                                <a:pt x="6722" y="2335"/>
                              </a:lnTo>
                              <a:lnTo>
                                <a:pt x="6641" y="2348"/>
                              </a:lnTo>
                              <a:lnTo>
                                <a:pt x="6551" y="2353"/>
                              </a:lnTo>
                              <a:lnTo>
                                <a:pt x="6464" y="2348"/>
                              </a:lnTo>
                              <a:lnTo>
                                <a:pt x="6384" y="2335"/>
                              </a:lnTo>
                              <a:lnTo>
                                <a:pt x="6312" y="2313"/>
                              </a:lnTo>
                              <a:lnTo>
                                <a:pt x="6247" y="2282"/>
                              </a:lnTo>
                              <a:lnTo>
                                <a:pt x="6189" y="2244"/>
                              </a:lnTo>
                              <a:lnTo>
                                <a:pt x="6139" y="2198"/>
                              </a:lnTo>
                              <a:lnTo>
                                <a:pt x="6097" y="2144"/>
                              </a:lnTo>
                              <a:lnTo>
                                <a:pt x="6062" y="2084"/>
                              </a:lnTo>
                              <a:lnTo>
                                <a:pt x="6035" y="2017"/>
                              </a:lnTo>
                              <a:lnTo>
                                <a:pt x="6015" y="1944"/>
                              </a:lnTo>
                              <a:lnTo>
                                <a:pt x="5353" y="1944"/>
                              </a:lnTo>
                              <a:lnTo>
                                <a:pt x="5364" y="2029"/>
                              </a:lnTo>
                              <a:lnTo>
                                <a:pt x="5381" y="2111"/>
                              </a:lnTo>
                              <a:lnTo>
                                <a:pt x="5403" y="2189"/>
                              </a:lnTo>
                              <a:lnTo>
                                <a:pt x="5431" y="2263"/>
                              </a:lnTo>
                              <a:lnTo>
                                <a:pt x="5465" y="2334"/>
                              </a:lnTo>
                              <a:lnTo>
                                <a:pt x="5504" y="2401"/>
                              </a:lnTo>
                              <a:lnTo>
                                <a:pt x="5548" y="2465"/>
                              </a:lnTo>
                              <a:lnTo>
                                <a:pt x="5598" y="2525"/>
                              </a:lnTo>
                              <a:lnTo>
                                <a:pt x="5653" y="2582"/>
                              </a:lnTo>
                              <a:lnTo>
                                <a:pt x="5714" y="2635"/>
                              </a:lnTo>
                              <a:lnTo>
                                <a:pt x="5774" y="2679"/>
                              </a:lnTo>
                              <a:lnTo>
                                <a:pt x="5837" y="2719"/>
                              </a:lnTo>
                              <a:lnTo>
                                <a:pt x="5903" y="2755"/>
                              </a:lnTo>
                              <a:lnTo>
                                <a:pt x="5972" y="2786"/>
                              </a:lnTo>
                              <a:lnTo>
                                <a:pt x="6045" y="2813"/>
                              </a:lnTo>
                              <a:lnTo>
                                <a:pt x="6120" y="2836"/>
                              </a:lnTo>
                              <a:lnTo>
                                <a:pt x="6199" y="2855"/>
                              </a:lnTo>
                              <a:lnTo>
                                <a:pt x="6280" y="2870"/>
                              </a:lnTo>
                              <a:lnTo>
                                <a:pt x="6365" y="2880"/>
                              </a:lnTo>
                              <a:lnTo>
                                <a:pt x="6452" y="2886"/>
                              </a:lnTo>
                              <a:lnTo>
                                <a:pt x="6543" y="2889"/>
                              </a:lnTo>
                              <a:lnTo>
                                <a:pt x="6631" y="2886"/>
                              </a:lnTo>
                              <a:lnTo>
                                <a:pt x="6717" y="2880"/>
                              </a:lnTo>
                              <a:lnTo>
                                <a:pt x="6799" y="2869"/>
                              </a:lnTo>
                              <a:lnTo>
                                <a:pt x="6879" y="2854"/>
                              </a:lnTo>
                              <a:lnTo>
                                <a:pt x="6955" y="2834"/>
                              </a:lnTo>
                              <a:lnTo>
                                <a:pt x="7029" y="2811"/>
                              </a:lnTo>
                              <a:lnTo>
                                <a:pt x="7099" y="2782"/>
                              </a:lnTo>
                              <a:lnTo>
                                <a:pt x="7167" y="2750"/>
                              </a:lnTo>
                              <a:lnTo>
                                <a:pt x="7232" y="2713"/>
                              </a:lnTo>
                              <a:lnTo>
                                <a:pt x="7294" y="2672"/>
                              </a:lnTo>
                              <a:lnTo>
                                <a:pt x="7352" y="2627"/>
                              </a:lnTo>
                              <a:lnTo>
                                <a:pt x="7412" y="2572"/>
                              </a:lnTo>
                              <a:lnTo>
                                <a:pt x="7466" y="2514"/>
                              </a:lnTo>
                              <a:lnTo>
                                <a:pt x="7514" y="2453"/>
                              </a:lnTo>
                              <a:lnTo>
                                <a:pt x="7555" y="2389"/>
                              </a:lnTo>
                              <a:lnTo>
                                <a:pt x="7590" y="2323"/>
                              </a:lnTo>
                              <a:lnTo>
                                <a:pt x="7619" y="2253"/>
                              </a:lnTo>
                              <a:lnTo>
                                <a:pt x="7641" y="2180"/>
                              </a:lnTo>
                              <a:lnTo>
                                <a:pt x="7657" y="2105"/>
                              </a:lnTo>
                              <a:lnTo>
                                <a:pt x="7667" y="2026"/>
                              </a:lnTo>
                              <a:lnTo>
                                <a:pt x="7670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35709" name="docshape9"/>
                      <wps:cNvSpPr>
                        <a:spLocks noChangeArrowheads="1"/>
                      </wps:cNvSpPr>
                      <wps:spPr bwMode="auto">
                        <a:xfrm>
                          <a:off x="16" y="16"/>
                          <a:ext cx="12880" cy="5182"/>
                        </a:xfrm>
                        <a:prstGeom prst="rect">
                          <a:avLst/>
                        </a:prstGeom>
                        <a:noFill/>
                        <a:ln w="20942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776486" name="Line 5"/>
                      <wps:cNvCnPr>
                        <a:cxnSpLocks noChangeShapeType="1"/>
                      </wps:cNvCnPr>
                      <wps:spPr bwMode="auto">
                        <a:xfrm>
                          <a:off x="12896" y="12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8160735" name="Line 6"/>
                      <wps:cNvCnPr>
                        <a:cxnSpLocks noChangeShapeType="1"/>
                      </wps:cNvCnPr>
                      <wps:spPr bwMode="auto">
                        <a:xfrm>
                          <a:off x="12963" y="4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0954396" name="Line 7"/>
                      <wps:cNvCnPr>
                        <a:cxnSpLocks noChangeShapeType="1"/>
                      </wps:cNvCnPr>
                      <wps:spPr bwMode="auto">
                        <a:xfrm>
                          <a:off x="3995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2574009" name="Line 8"/>
                      <wps:cNvCnPr>
                        <a:cxnSpLocks noChangeShapeType="1"/>
                      </wps:cNvCnPr>
                      <wps:spPr bwMode="auto">
                        <a:xfrm>
                          <a:off x="5191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143BA7" id="Group 1" o:spid="_x0000_s1026" style="width:167.25pt;height:36.75pt;mso-position-horizontal-relative:char;mso-position-vertical-relative:line" coordorigin="16,16" coordsize="12947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zkuB0AAEmjAAAOAAAAZHJzL2Uyb0RvYy54bWzsXW1vbDdu/l6g/2Hgjy02PtJ5N3KzCLK7&#10;QYHsNkCmP2CuPX7B2h53xjdO+uv7kBLPSDIlnW6KoAXcAjm+OzwSRVIUSZE8X//xl6fHzc/74+nh&#10;8PzpwnzVXGz2z9eHm4fnu08X/7H9yx+mi83pdfd8s3s8PO8/Xfy6P1388Zt//qev316u9vZwf3i8&#10;2R83GOT5dPX28uni/vX15ery8nR9v3/anb46vOyf8ePt4fi0e8U/j3eXN8fdG0Z/ery0TTNcvh2O&#10;Ny/Hw/X+dML/+if348U3PP7t7f769d9vb0/7183jpwvg9sr/PfJ/P9N/L7/5end1d9y93D9cezR2&#10;/wAWT7uHZ0y6DPWn3etu8+X48G6op4fr4+F0uH396vrwdHm4vX243vMasBrTJKv5/nj48sJrubt6&#10;u3tZyATSJnT6h4e9/tvP3x9ffnr58eiwx58/HK7/fgJdLt9e7q7C3+nfdw548/ntr4cb8HP35fXA&#10;C//l9vhEQ2BJm1+Yvr8u9N3/8rq5xv9oje2asb/YXOO3bhhG2zsGXN+DS/SaGS42+A0PZsz1/Z/9&#10;q8bO3ehe7M1k6efL3ZWblBH1iBHjIUmnM7FOv41YP93vXvbMgxMR48fj5uGGV9KYrp96iPfz7gmE&#10;uDlcnwh0JNQIBwALWU8hTYNfCOwE0lepmZBF6NnO45yhye7q+svp9fv9gZmy+/mH0ytT9O4GfzGr&#10;bzziW2yL26dHSP2//mHTbMy4EerfLSBGQP7lcrNtNm8bntkPKONYAeJxuqmhwRwfzyO1AoSRGOR+&#10;I/zE5lkm7ASMx5qMVZCCHDm8CakugxTkKVhcb+ZJQQqCtYzEIDpS4HUwlo4U+LEMtZ0ySJmY5F3T&#10;dApWJqQ6w+homZjwOgNDum9BTp2FJqZ71zUg/DsempDyDJNBLCa+TjAMH1DMDDnMYuLnSBaSv0Ay&#10;GzNAJZkNyb+1WamPqW8no4m9DenPMDrJbMwAnWTQmgHJbE70bUz+dmgGhZk2pD/DZDCLGdDi8FX2&#10;pA0ZsLW5DdDG9M+g1oYcKKDWxizQidaGHNi2uR3QxgzIyFkbcqAgZ23CAp1obciCbZvbAm3CAZ2f&#10;bciBAtG6hAU6al3Igm2X2wRdzIGM7u9CFpSUf8wDnZ9dyIJtl9sEXcyBjEYj02JR2wWN1sUsMEOD&#10;48TbKsHhFbJg2+U2QR9zIEO0PuRAgWh9zAIYWjhT3qHWhyzY9rld0MccyBybfciCwrnZxzxozTxr&#10;qIU82Pa5XUAWV3AK56gWsqBAtSHmQTvPvYLaEPJgO+R2wRCzIEO1IWRBgWpDzIMcaiEPtkNuGwwx&#10;C+jAe3esDyEDAKGfA0NM/wwzh5D+2yG3BcaY/B1tp3d4jSH1CURHbIypn9kAY0j97ZjbAGNMfJVe&#10;5MgsSiNLrzGhvK4yxpD22zEn/GNM/Ay9Qtrn6TXFtNe17BTSfjvlJB8OWbgpVXJNIeWz5JreE/6d&#10;EptCwm+nnMxPMeWdQLyTrimkPMPo4jXFpJ+MpiimkPTbKSf2c0x628JQei/3c0h7htExm2PiT22r&#10;qLA5pP52zsn9HJPfmslomIUMYJgMZjEHpkHT+3PIgO2cE/05pr9tYIwoNAsZwDA6ZqaJWTDDvn9/&#10;WpomZMEWL+W8kybmgZlVW9s0IRcYKIdezId5Ur3yJuQD0MvtBNPEjDCjylbThKxgoBx6MTMwvmYH&#10;mSbkBvDL7QeTOMRmGLC73m1VE3nEDJTBL3WJzaAFEIwJ2bE1ebc48YtNDxtAwy/kBwPl8Ev4YQeV&#10;v5jifMIAv9zeMCbhB2JrKn4hPwwBZfBL/eN20nSKiV1kk/WRjU22Rzup/I28ZENAOfzi7WH6RtMs&#10;JnaUEXzMbd/EVTat0RSyiXxlBsrhl/Bj6FT5i71lk3WXTeIvG5aX9/sjcpgZKINf4jFjq6v8jX1m&#10;k3WaTeI1G9tqx4aJ3GYGyuGX7I+5VdVz7DibrOcMUZKN5GKcCERr+yPynSHdNid/ifNsG9Kn7+wU&#10;E3vPJus+m8R/5qkV/RI50EX84v1hLRkYCn6hvtqarBMNVZHQT+dv5EaX+Jv40bZVLQPThfoK+GXP&#10;j8SVzu2PyJcu7Y/Ume4bdX/E3rTJutMm8adz+iVyqEv6JfGo7WBV/dfH50fWpzaJU82qV5G/PuRH&#10;ST8nbrUdO81aNrFfjWhKTj8nnjUfXQp+kWtdOt8S39pOvapfhnh/ZL1rmCLx/sjYB7GHTUAZ/Zc4&#10;2bj70oI5JvayTdbNNomfnbOvIk+7ZF8lvnbb4GhV9EvsbJust23eudu6fZp43ADK0C9xuttmVvVz&#10;7HWbrNuN8zHmb8a8p9u4c0SAgDL4Jb53azpVv8Tet8m633QhGvrfGefIRC54yTtKvPDWjKp+iR1x&#10;k/XETeqK626liX1xAsrRL+YHglCq/Ry74ybrj8MTi+mnO+RmrUduEpc8E7szsVOOt3L6L3XLObj7&#10;3v6bQ31ViGWYOdZXWfzi8yPrm+NWNaJf5tYEcV8Bo9tfuvXU+Yu7CAFkey132RS753SDoV9r2sQ9&#10;z9wC2Mg9L1wDYOvE+OlhYxv753gri1/Mjwz9bOSfF+kX8yNLv5AfuOLM2Vc28c9zl5yRf1665Uz8&#10;84z82dg/J3s8w9/EP8/cJ9ro4jq5G0M2yZIbsbuXdInrX559vgT+2uwoqanhdJeXw4nyVbYIECFf&#10;Zdv6hBRAUXJFBhjbk4B542K+MjB4Q8Cgqct1KUMTqRicM2qqg1NkgcHnVaOTo0/gcNDXIEN+N4Ov&#10;Wym5wQQO93XN6OSVMvi6pZKTyODrlko+G4HD11qDDF1DMvi6pZJHQ+DwRNaMTg4Gg69bKtn7DL5u&#10;qWR+EzjM5jXIkDXM4OuWSsYpgcOoXDM62YoMvm6pZLox+LqlkiVF4LCA1iBDhg2Dr1sq2RkEDvtg&#10;zeh07DP4uqVSgJzB1y2Vg9YET9HmNegYOqbcC+uWy3FdfmGtclq0EzTwKpQW/WRWLlo0FKIO62YQ&#10;HUVBvVUoiZaCX77uBdFTFPZaNYNoKoM41KoXRFfBfVj5gnAakZp1M3jJNisVlhGNZRDLWDWD6CyD&#10;4MKqF0RrmZVqy4jeMnC/180gi16puozoLgMHddUMor3gV617QfQXuXCrZhANRj7Vuhdk0SuVGDsv&#10;rATgdayaQfQYuQFrXkBCtNNLZJeve8GLNxnK617wi7YrFRlbpLRoMiWDGZy95S3FI5LO03Tz48UG&#10;6eaf6Z3d1cvulQxM+XPz9unCZfLef7rgZFj65enw8357YJhXsjRH8tkwdYdYvZ/6DPL4HII6sgWA&#10;8rM8X3hEB4YJRZ/Jz/J0YDLxakBl4uvHw2nPaz/jHI/e4opz1bICQMFTnuGyOtwe+fHkZ3nGE68G&#10;VCauL8uOOOydoJxXHiPi2BAAys/yDJfV9rA13HjyszzjZa0GVCbOLwv3YvB8IYXB8Ll1idwEoIKq&#10;PBOUzyIgAPJ0gOfZ10O+p1dhdZxOv26PLbgo0p7BerWkrQc86wKZU55eaHqKRMUrEgh5JpDVbW5b&#10;SoXBmOsh19DI2cTrIauzO5W6Bs8FUpl9hbRwERFOgNxGgKi4xQmgUF6ei3Q7sHY5gQVAng5wYcBq&#10;wPLEsLyckKwEq027bPzKOgSuPC0igeBhGcar0HY5QoRg8nSEkwlBQDlrBECeAujsAlxjl8/GiRJr&#10;gJ61sN1LannyDo01uHoqAnqvwTbLwSG4ydPhOHlLG7FNOWEEQJ4e0BubZl5McgGQpwOcKaqJxSBO&#10;Xj5jZkprZ0DkTZQWM9OFEgGOlVXDZ3V8xk1V+diGs+qEFYScipPDS3WOM+S7THPD99uEZ784UkIa&#10;eToSGVw0uBV1tTEtXTbTmB1iPiUiIbnD6VPkB5SFCAkOfvYWF4TFMTvvrZoW8lSG9NEIoFGWdXh0&#10;Hk8Lf6c45kD5NLR2i4v5MqS3auG2VyBHWbtFsLc45kTZGTw7wv5FyJnixgSJvVGBpBsiB1leu228&#10;u1kdE+tYiadF5NuvqLJ25Hn4FdXoaVuvP6o8sp2PrSBSUll7B73KVKrJku1ld9Tk0w4+dgThL8s8&#10;cqI8lWr7yI6yO2p705KBxSuq7Xc7UQ4USUhNh9iJbmsZsqJD7Gz9jqvpOjvTDT+NWdOfbSPapqaT&#10;26aT86Ci5luu6aXZaydHyxmwBFk7jFpOtgNk9XzD5bmTuuqR2VLIiKhUPYVx4e3WXj3YYdyJ9VGx&#10;FRYzsGp+LPboeshUea4wWwN/tmC5OjIEsHIgytMdjGd3qOZ3L4urejkLpDL7ivUFjm11fQGsrEue&#10;yfqq3uwZ6/euZzKmuJvK7LI+uBUULeJi9yVsRNGmoLj7dHh8uPnLw+MjBYtOx7vP3z0eNz/v0PDg&#10;224eES51Z2AE9vhMUae5RxSc38oO0fD/aUOgN8HzDYbeXd3vdzd/9n+/7h4e3d/A8hGXoSjOd0Xu&#10;rir+8+HmVxS8Hw+uEwM6R+CP+8Pxvy42b+jC8Oni9J9fdsf9xebx355RuY8Tmk7JV/5H14+UmHwM&#10;f/kc/rJ7vsZQny5eL3BVS39+9+paPXx5OT7c3WMmw8t9PnyLtgW3D1QSz/g5rPw/0Dzgd+oi0HVD&#10;OzYTZcvFTQT4pPvfbiLQ8zU+KV+DoDtzThoJwLiCFqOuDDidxFyVjg6hrP0PGgmgPLXZYE6Wv7C2&#10;HzMtSVLcTIBnZ3zONZQ4IoMqPyQIIIGL0hQTMOjzZSwGut/ICsIpocWC0UyDk1VFDfHjZThuKaCh&#10;Bts2HAwxYRU1HErLWMjVbZHroqGGEz4Ybe6R5KURDQ7pMhr3FdAwS9I04FggLU+hGnhyHo2hdNyS&#10;NI2Z2gFoyMV5GpymoaIXs6FtkZCqoheygaEy6MWcmJux09ELWbHlKgoVvZgVbdfrMocryYB6BKWj&#10;lxRRTGM3qOiReX3mLRdRaOglNRRZ6kVFFAXqpa0GeqSPasyNiygs5TCp6MXMyMpeVENRkD0yfYON&#10;MU4QFhW9kBuu44CG3rsKisyuTUoosts2qaAYp7lV0aNwzpm5XEGhopdsDcpV1LZGVEEBo4uKYTWt&#10;kjQemBoUoGjUiysouIBCRS9mRttTPrKiWKICCobS0UvqJyb4iyp6cQEF109o6CXlE+1k9Z2L6M6Z&#10;GQyVQS/mxjR0o45eqKhcDwIVvWRrzDOyzRXqReUTOM0oPVxjblI9kdV7cfkEV09o6CXFE8gtRTKt&#10;gh657IsoM5SOXlI8MfcZ5lIAYhnP9SJQ0YuZwXRR0QuZUaBeUjsxTxnmxsUTXDuhopdsjZzsRbUT&#10;BdlLSicoMqorvrh4gmsnNPyS0ons1o1qJwpbNymdgC3V9+rmiIsnuHZCxS/ZHDnNF9VOFDRfUjqR&#10;t/Xi4gmundDwS0snsuZeuDsK9l5SOoGiP2hdTTVTUsl5e3DthIpfvD3s1Oi7N6qdYCh99yalE6iS&#10;6nWrKi6e4NoJFb94f9ieSscU7RLVTjCUjl9SOoHAMQbU6EdxmTP9uHZCwy8tnWghzhp+FAhchkP0&#10;lGpTNeWclE6gxnjM4BfqK9fFQMUv3h8QP90yoNDrGT+CyuAX8wP4oZOBSr/IsOLaCQ2/pHTCTKiC&#10;0+iHy8Azfgyl45eUTqDoGQ21NPzo3mJZsOtooOIX7w/UTOn0i2onGCqDX8wPhPlzHlvIENfXQMUv&#10;4cc46sZBVDthCErHL+1sAFWUOeDU7gYaitChQmoux0Bdg76H4/4GDJZDMuEKKgRnlcucnHpms+tx&#10;oCOZMCZHyLTLQYGSCWtsjzJpTRTVRgcqkomHjpLWjAscuegMlqFk4qNT1a1+nqjdDnQkU+ZkkQxV&#10;GE4yqnfTdCI2cSRAdDeWYTfdkwfszjvracsDqt7T9A7mCkY0BJZBMvHXMVibQTL22F3fA5WSic8O&#10;OmSQjJx2BsshmfAGsDkkQ+ag5WPOcccJLwTyxfG9riGT9gfYDVlKJhsHIU79DERXV5mbmni6Dggq&#10;JVP/vYPBq7I7duAJLEPJxIOHmZ2JMOAOPUIy68S/a4MwUtsWxdZJGiEQWA7JhDfN0OrWGMyMGEnq&#10;FaJTMmaOa/GjIhnyxnf5UXd34s1DwebYHfvzriGCimTi0duO+rJpSEYuPYNlKEmXmU6xOCnHoabH&#10;u9DWVyBZJrkrgo5kzBw7UrdUFcmQNwyWQzLmDXQXIhnqiRP79q41gopk4t3bGSpVRTJy7xksg2Ti&#10;36O5S8ZC42KAQJlzfwQdyZg5uPzNGBhRhwQGyyEZ8wYD5igZ+/no2pPbOEmThLajphAau2NXn8Ay&#10;SKa+Pg4nPUyndkpQKfnO3TcZSib+PsBySMa8QbIU6mxVmYw9fiRo5SiZtEsAJTMbJ3b6CSyHZLpx&#10;rM1YQbHb73omqJRMHH+kLmSQpKuzRcoZLINk6vo31BZIpWTs+7vGCTqSMXNa5OroMhm5/wyWQzLZ&#10;ODi7MydOHAAgwypz4iTdE9qRWrdpGyeKATBYBsk0CIAGWBnLPI4CuBYKKiWTOEDLLTc0JKNAAIPl&#10;kIx5gxWDRCq7tT4KOpIxc6BaMqZaFA1gsBySycahrxBkkAzNgS2F6TLsTiIC2LUZKygKCTBYBsk0&#10;JoBs28zZHQcFXEcFlZJJR4V2ptajGrujuACD5ZCMeUPthfRbA84hXRTGFs0YspSMmYP0z4wKioID&#10;DKYjmTZWgMGNQ1mTSS6+OiPpeitolEx7KyChT6dk3F2Bwc5IIlnko/o+1zbA519+VN+/677wUX2f&#10;k5mP6vscZXy++3ZJ+S431pCq1ZVFqx/V95RTV+ttwp05kW2GiI+UPJS5wIEifuGj+h4ZlyCW2ozm&#10;o/p+jfB9VN+voFKu+t7t7d9Q6s5G5Aal7hxLpPzhc3q2S7ZG2rurZlgK1s4QcQp1AiY/ytMN54CQ&#10;w+OzmOVXeTqoybfmWQuHe/tyNQyiXwgMcErtWsja3AthVgMuFJTFSmL5e6r3aGLL+C7v5KjeIbsm&#10;hpTR5elIusAhylIuFAQkgq6gFS42yzVbXDXAkPBcigzt0FTWjTlX6le6lvrb0uxzpSKnw+UaQ+Ju&#10;s1wx1iHFwkHS5aA7E4U68vRUspQ1R3Li07I5cd71c0gguQEhQ6LhXnFMvg4gSHw3oAzZeG1o7dKA&#10;RWaVp8ezoTtJHhMBndLsCIr4tdslmVzGkqcbs52kIsfCLCuOOVIPSZ69NuZIbd5W4Tn4PV9dO1d9&#10;uDEr9ERZnZ+dmiIWVyTVclW+t533cxBoL8tS2/k62qp8wkt3PKrKPFKIcX0BeiKaUt7FLaZ3kLW9&#10;Ce/fQ9b2e9tSwjDNXtMhC2RlZ9rBU3MtHG5Y0/KqWIoxosdxBFFLPKdkKk8hxMDLkFJHivzJCqSv&#10;J0SApQKJCyqeHXJUPgxRIYnQE+2h87c2Zc3ydDvYjl46sIfKOxhVTn72FgGN4tonOTmhHyqQUqfX&#10;VarBUfHhZ+9ra59lzB7KqYRnSwRnKg1LOyChjjy9nmt8/bAdamNKBy1cE5bXDir6c2PE3WYRT1ha&#10;Ds+xprnRFNNBTigTLY6J49VDVjWi6GNqWVAcs/fONjJJKrMPvi4XKyvLfDv6HgSArNBzOYvOJVDC&#10;RXl6blLxKvO9NiaypJE7QPuohmeHUKyHrKwdVzz+HK7RE00AhJsVHoGZsqIK3zsYYA7Pmix1tNF4&#10;7TX5RF2fp1JN5lEv56Wuto+6wXcWQAF5xVIbfUcJW9vv+I6c095oa1DWnx0dgLz2ml7qJm/5wrYv&#10;y2c3+wpzmHRl/dnNlARNUlfTyd1MnZvX6PkeLd49ZGXtvdSNV8+jHhWCPCbSwcq7GPR29EQn8TKV&#10;AOmt/tpZvPg71fN9gXxnMeS9KXi5srZFO+f8qRFfwnZ0wF1rUUOOA+UWgF/oSF+2BFHd73a0GZFS&#10;V9K6yDnwkGQOlyGpLzfN3ldkdezF9+orNuPYU3YVjdlBURdn7+i+kCGRqVeG9FoXXlD5xBlxoefG&#10;bJGJVhxzsVhJqRYhcca7MVEZUYbkPuy0IovNVRwTOYZuTLo8LEI23ptEpmN5zAHV335MGKWlMQdS&#10;OEz5ZmllKieiPN3JOFDbEQeJvNTimPjaB0MifboC6JufzJUWS/iwotNQ1F+jOLW0q5hQt1oG9Jb1&#10;WFFPSFF3Uw+V+AGambj9WwvgDPzJBIjGUNG2g/WxCyQXlBeDnhZM8L7KbYnuwIsvkkc2JLm8RUDU&#10;7bupayMOspjKzkG5uh9xaaAqgihPL5CjV0RDTR4nb02Th1ZcDHJZeTHj0pVUppSnn1pO9rESWBnw&#10;8UEecap08hqk8RaKTYs4YkaHYx1Q9gzSqUurhpfn1PRYCaOO0iVqqLgaUPzO9KhxZux9B6C+djx1&#10;fjGwqcqLQc02E7yrmMVj56duK2I2tl7C8eGQ8tQtZVtjX+PrCGVAK3E5kKnIGYT4eMRavGnkrxTR&#10;abO0BBGBlacT3FEagpNLUpwa3+DkqSuRrmH21KmcxoizOL6APaV5h8kTscK+YaRKWVpxeR2D2F8V&#10;MJR/ON6VsUOuMoPVtKeE6sqjkUTRGiq42ZVLhTnIw1WuJAZpnldjReNZUWFtj8YWPC+VJ5V4i6Y5&#10;3iqpBLPADG9qwHUtjohCIJ763EZa5F2eTu770beDoyO1OOJASdXgCb57VQakzoMMWNlyOJOdzHSV&#10;I6DvfbP+mo7ryZymqXvE54qLkeAyviFXAfSR2FqLsb7zlyS17rQAdLyeaizsfAhprnGG6EerRrJu&#10;+YhElzYRyCURRMRBnl4sEJ5wY+IrshUKeQUBe74ik710HsQ1YnlMcNzN3lbs3773mS2o/azJr9fb&#10;+G5AWdPCjXMCDO+sgifOc4dnD71WFDjphYpOeWVTq5+kn2Bf8WX62d8jwasozz5IdALMLK8Itroo&#10;GLiTpRXBGvWQo+tQlL3BGyZ/wsF/r+A5UcY2STI+zF6efRYPuhYPxDnsuTnXbNfZ+wDwUMtrHxuJ&#10;8jUVWQKk00jo01fmO0p0nV7AzViFSuLDWkpXKPJoluPWQtUWIaflRqOyN4fR7w7UXJaphMRdvyLc&#10;ppVnH/wdmm0rNxqD9NDkVp7FFXXUtAGyVB+z9SY0quoreKL4xo9ZW7v1t2PW1hxzA8Od8bQVzbD4&#10;0bgDqRhGYsigDLoidQ3VzhCVKJBQpCeFQRxkJbY2NP7gMignKI4JH1rM+CqkcBNtzCpj+owO3BiU&#10;d0ePEgG3ImJBae04N/0uthXN0Hdyp4B74fKYCBm72bvKLoad5E5tmGhl+cRp6CGpx2FxRYOnPApa&#10;y5r2bCAOld3Rj3KHCB1Rnn2iwk2SuhEBiCKepLQdZCU6gms0L8mUNFEaE6ehl+RqLEwikNSvpDwm&#10;f+aRVjRV8ByWHJkJJnoRz/P9VO3c7OTmpXY3h0CPp2ftvg93TV7mq2NSsJ15VLvvg1x4XTchQlVc&#10;++RvNEDP8j5CRFe4WdlxSASQ2SuaYWwEz7GyOxBfEEmunNojJSV5mS+fm2jU7DUDNXcuUWlshe/D&#10;klIsdrw8fXhDvA5LYcnimJ2P5KOXe5nyiFGJBqvccSM+5nnUVjQtgnjOqgS1KlQaJBOgdt+HWyEv&#10;yaiEK699ECuIokFFKkn0BJVAZc2g3YkJb+QmDabzb2h4a77D/3/r0f1oePt/ruGtQX4adiqUStrx&#10;lnWg3vF283z47h6fXt1/ezwe3qjZMBoDO3smekEaDW8+v/31cLP/dLFDk1/u9yudbA+3t/QpLR+e&#10;wANyvbuSJrgId2JTcBdcfFxGVIO8+3I8vX6/Pzxt6I9PF/SRLx5bOuKS4HoQGvT5QB2ZeXzXa5m8&#10;Huu7Dy8/PT287o+bx4cnxPeWRssfDZWvD0+X4NXD9f7y7XC8uaSiVP7r5Xi43p9OD893P93vXvYg&#10;p5cAtJR+uEGwq0PYHM3yEWN3DZV/eHjeb1h/ecDvnn88En9QQfHTyw+H67+fFvHiIbe/vkByIuly&#10;r6yXLiS9ygWwC4WcRcyLl6jejGw9AunfLlu/pT836Xta8O/XChv1xBOCN1AOEet4i/6OrJM4En1c&#10;O9YOH6zLbTpqUTnDmCapD3Ydh51/N9ahJMHbVbx33225HpUF3i742HV/+9nrSwQGYAVD2JfzmBUm&#10;h1R+N9b157IGdcv9v2MdVOfd1dsdviIAo+AOXzW4f7j+0+51F/6bFezV3h7uD483++M3/w0AAP//&#10;AwBQSwMEFAAGAAgAAAAhANNLSFbcAAAABAEAAA8AAABkcnMvZG93bnJldi54bWxMj0FLw0AQhe9C&#10;/8Mygje7SdOoxGxKKeqpCLaCeJtmp0lodjZkt0n677t60cvA4z3e+yZfTaYVA/WusawgnkcgiEur&#10;G64UfO5f759AOI+ssbVMCi7kYFXMbnLMtB35g4adr0QoYZehgtr7LpPSlTUZdHPbEQfvaHuDPsi+&#10;krrHMZSbVi6i6EEabDgs1NjRpqbytDsbBW8jjuskfhm2p+Pm8r1P37+2MSl1dzutn0F4mvxfGH7w&#10;AzoUgelgz6ydaBWER/zvDV6SLFMQBwWPSQqyyOV/+OIKAAD//wMAUEsBAi0AFAAGAAgAAAAhALaD&#10;OJL+AAAA4QEAABMAAAAAAAAAAAAAAAAAAAAAAFtDb250ZW50X1R5cGVzXS54bWxQSwECLQAUAAYA&#10;CAAAACEAOP0h/9YAAACUAQAACwAAAAAAAAAAAAAAAAAvAQAAX3JlbHMvLnJlbHNQSwECLQAUAAYA&#10;CAAAACEAPjCs5LgdAABJowAADgAAAAAAAAAAAAAAAAAuAgAAZHJzL2Uyb0RvYy54bWxQSwECLQAU&#10;AAYACAAAACEA00tIVtwAAAAEAQAADwAAAAAAAAAAAAAAAAASIAAAZHJzL2Rvd25yZXYueG1sUEsF&#10;BgAAAAAEAAQA8wAAABshAAAAAA==&#10;">
              <v:shape id="docshape7" o:spid="_x0000_s1027" style="position:absolute;left:16;top:16;width:3979;height:5182;visibility:visible;mso-wrap-style:square;v-text-anchor:top" coordsize="3979,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HSyAAAAOMAAAAPAAAAZHJzL2Rvd25yZXYueG1sRE/Pa8Iw&#10;FL4P/B/CG3ibacsU6YwyCqLIYKx68fZonk1Z81KbzLb//XIY7Pjx/d7sRtuKB/W+cawgXSQgiCun&#10;G64VXM77lzUIH5A1to5JwUQedtvZ0wZz7Qb+okcZahFD2OeowITQ5VL6ypBFv3AdceRurrcYIuxr&#10;qXscYrhtZZYkK2mx4dhgsKPCUPVd/lgF92nYX4f2eD8UZlX4qfwcP043pebP4/sbiEBj+Bf/uY9a&#10;QZZmSfq6XC/j6Pgp/gG5/QUAAP//AwBQSwECLQAUAAYACAAAACEA2+H2y+4AAACFAQAAEwAAAAAA&#10;AAAAAAAAAAAAAAAAW0NvbnRlbnRfVHlwZXNdLnhtbFBLAQItABQABgAIAAAAIQBa9CxbvwAAABUB&#10;AAALAAAAAAAAAAAAAAAAAB8BAABfcmVscy8ucmVsc1BLAQItABQABgAIAAAAIQAf0VHSyAAAAOMA&#10;AAAPAAAAAAAAAAAAAAAAAAcCAABkcnMvZG93bnJldi54bWxQSwUGAAAAAAMAAwC3AAAA/AIAAAAA&#10;" path="m796,4783r-795,l1,5181r795,l796,4783xm796,3987r-795,l1,4385r795,l796,3987xm796,2793r-795,l1,3589r795,l796,2793xm3184,3589r-2388,l796,3987r2388,l3184,3589xm3979,4783r-795,l3184,4385r-2388,l796,4783r796,l1592,5181r796,l2388,4783r795,l3183,5181r796,l3979,4783xm3979,l3183,r,391l2388,391,2388,,1592,r,391l796,391,796,,,,1,2387r795,l799,2311r7,-74l817,2164r16,-71l853,2023r24,-68l904,1889r32,-63l971,1764r39,-59l1052,1648r45,-54l1146,1543r51,-49l1251,1449r57,-42l1367,1368r62,-35l1493,1301r65,-28l1626,1250r70,-20l1767,1214r73,-12l1914,1195r76,-2l2065,1195r75,7l2212,1214r72,16l2353,1250r68,23l2487,1301r64,32l2613,1368r59,39l2729,1449r54,45l2834,1543r48,51l2928,1648r42,57l3008,1764r36,62l3075,1889r28,66l3127,2023r20,70l3163,2164r11,73l3181,2311r2,76l3979,2387,3979,xm3979,3987r-795,l3184,4385r795,l3979,3987xm3979,2793r-795,l3184,3589r795,l3979,2793xe" fillcolor="#a49761">
                <v:path arrowok="t" o:connecttype="custom" o:connectlocs="1,4800;796,5198;796,4004;1,4402;796,4004;1,2810;796,3606;3184,3606;796,4004;3184,3606;3184,4800;796,4402;1592,4800;2388,5198;3183,4800;3979,5198;3979,17;3183,408;2388,17;1592,408;796,17;1,2404;799,2328;817,2181;853,2040;904,1906;971,1781;1052,1665;1146,1560;1251,1466;1367,1385;1493,1318;1626,1267;1767,1231;1914,1212;2065,1212;2212,1231;2353,1267;2487,1318;2613,1385;2729,1466;2834,1560;2928,1665;3008,1781;3075,1906;3127,2040;3163,2181;3181,2328;3979,2404;3979,4004;3184,4402;3979,4004;3184,2810;3979,3606" o:connectangles="0,0,0,0,0,0,0,0,0,0,0,0,0,0,0,0,0,0,0,0,0,0,0,0,0,0,0,0,0,0,0,0,0,0,0,0,0,0,0,0,0,0,0,0,0,0,0,0,0,0,0,0,0,0"/>
              </v:shape>
              <v:shape id="docshape8" o:spid="_x0000_s1028" style="position:absolute;left:5210;top:1157;width:7671;height:2889;visibility:visible;mso-wrap-style:square;v-text-anchor:top" coordsize="767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oEyQAAAOIAAAAPAAAAZHJzL2Rvd25yZXYueG1sRI/basJA&#10;EIbvhb7DMoXeiG5sJYbUVWxpoXgCow8wZsckNDubZlcT3757Uejlz3/imy97U4sbta6yrGAyjkAQ&#10;51ZXXCg4HT9HCQjnkTXWlknBnRwsFw+DOabadnygW+YLEUbYpaig9L5JpXR5SQbd2DbEwbvY1qAP&#10;si2kbrEL46aWz1EUS4MVh4cSG3ovKf/OrkaBv9J+iJu37cdle96tmZ3rfhKlnh771SsIT73/D/+1&#10;v7SC6TR+mUVJHCACUsABufgFAAD//wMAUEsBAi0AFAAGAAgAAAAhANvh9svuAAAAhQEAABMAAAAA&#10;AAAAAAAAAAAAAAAAAFtDb250ZW50X1R5cGVzXS54bWxQSwECLQAUAAYACAAAACEAWvQsW78AAAAV&#10;AQAACwAAAAAAAAAAAAAAAAAfAQAAX3JlbHMvLnJlbHNQSwECLQAUAAYACAAAACEA3z5aBMkAAADi&#10;AAAADwAAAAAAAAAAAAAAAAAHAgAAZHJzL2Rvd25yZXYueG1sUEsFBgAAAAADAAMAtwAAAP0CAAAA&#10;AA==&#10;" path="m2380,55l,55,,647r849,l849,2833r682,l1531,647r849,l2380,55xm5081,55r-682,l4399,1686r-4,86l4385,1852r-16,74l4346,1994r-30,61l4280,2109r-41,48l4191,2198r-54,34l4077,2259r-66,19l3940,2289r-77,4l3786,2289r-71,-11l3649,2259r-60,-27l3535,2198r-48,-41l3445,2109r-35,-54l3380,1994r-23,-68l3341,1852r-10,-80l3327,1686r,-1631l2645,55r,1635l2647,1780r7,86l2665,1950r17,80l2702,2107r26,75l2757,2253r35,68l2831,2386r43,62l2922,2507r52,56l3030,2615r60,48l3153,2706r66,38l3288,2778r72,30l3436,2832r79,21l3597,2868r86,12l3771,2886r92,3l3955,2886r88,-6l4128,2868r83,-15l4290,2832r75,-24l4438,2778r69,-34l4573,2706r63,-43l4696,2615r56,-52l4804,2507r48,-59l4895,2386r39,-65l4968,2253r30,-71l5024,2107r20,-77l5060,1950r12,-84l5079,1780r2,-90l5081,55xm7670,1944r-3,-80l7659,1789r-14,-72l7625,1649r-25,-63l7569,1526r-36,-55l7491,1420r-48,-47l7390,1329r-59,-39l7266,1255r-70,-31l7120,1197r-81,-23l6952,1154,6321,1035r-91,-23l6160,980r-48,-43l6084,882r-9,-69l6082,750r22,-56l6139,647r47,-40l6246,576r71,-22l6399,540r92,-5l6572,540r74,15l6712,579r57,33l6819,654r42,49l6895,759r25,64l6936,893r655,l7584,818r-11,-71l7558,678r-20,-66l7513,549r-29,-60l7451,432r-38,-53l7372,328r-46,-47l7277,238r-54,-40l7166,161r-61,-33l7040,98,6972,73,6901,51,6826,32,6748,18,6667,8,6583,2,6495,r-85,2l6328,8r-80,10l6171,33r-74,18l6026,73r-68,27l5892,130r-62,35l5770,203r-56,43l5650,302r-56,59l5545,423r-40,66l5471,557r-26,72l5427,705r-11,78l5412,865r3,81l5423,1023r15,72l5457,1162r26,63l5514,1283r36,54l5593,1386r47,45l5694,1473r59,37l5817,1544r70,30l5963,1600r81,23l6130,1643r580,115l6801,1780r74,32l6933,1853r41,50l6999,1963r8,68l7001,2094r-19,56l6952,2201r-42,44l6857,2283r-63,30l6722,2335r-81,13l6551,2353r-87,-5l6384,2335r-72,-22l6247,2282r-58,-38l6139,2198r-42,-54l6062,2084r-27,-67l6015,1944r-662,l5364,2029r17,82l5403,2189r28,74l5465,2334r39,67l5548,2465r50,60l5653,2582r61,53l5774,2679r63,40l5903,2755r69,31l6045,2813r75,23l6199,2855r81,15l6365,2880r87,6l6543,2889r88,-3l6717,2880r82,-11l6879,2854r76,-20l7029,2811r70,-29l7167,2750r65,-37l7294,2672r58,-45l7412,2572r54,-58l7514,2453r41,-64l7590,2323r29,-70l7641,2180r16,-75l7667,2026r3,-82xe" fillcolor="#1c1c1a">
                <v:path arrowok="t" o:connecttype="custom" o:connectlocs="849,3991;5081,1213;4369,3084;4191,3356;3863,3451;3535,3356;3357,3084;2645,1213;2682,3188;2831,3544;3090,3821;3436,3990;3863,4047;4290,3990;4636,3821;4895,3544;5044,3188;5081,1213;7625,2807;7443,2531;7120,2355;6160,2138;6104,1852;6399,1698;6769,1770;6936,2051;7538,1770;7372,1486;7105,1286;6748,1176;6328,1166;5958,1258;5650,1460;5445,1787;5423,2181;5550,2495;5817,2702;6710,2916;6999,3121;6910,3403;6551,3511;6189,3402;6015,3102;5431,3421;5653,3740;5972,3944;6365,4038;6799,4027;7167,3908;7466,3672;7641,3338" o:connectangles="0,0,0,0,0,0,0,0,0,0,0,0,0,0,0,0,0,0,0,0,0,0,0,0,0,0,0,0,0,0,0,0,0,0,0,0,0,0,0,0,0,0,0,0,0,0,0,0,0,0,0"/>
              </v:shape>
              <v:rect id="docshape9" o:spid="_x0000_s1029" style="position:absolute;left:16;top:16;width:1288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hwywAAAOMAAAAPAAAAZHJzL2Rvd25yZXYueG1sRI9La8Mw&#10;EITvhf4HsYHeGslNmocbJbSFQi495HXIbbG2tom1MpLiuPn1UaGQ4+7MfDu7WPW2ER35UDvWkA0V&#10;COLCmZpLDfvd1/MMRIjIBhvHpOGXAqyWjw8LzI278Ia6bSxFgnDIUUMVY5tLGYqKLIaha4mT9uO8&#10;xZhGX0rj8ZLgtpEvSk2kxZrThQpb+qyoOG3PNlG+zxufdZ3v6w/Cw/4qj6NGav006N/fQETq4938&#10;n16bVH+cqenodarm8PdTWoBc3gAAAP//AwBQSwECLQAUAAYACAAAACEA2+H2y+4AAACFAQAAEwAA&#10;AAAAAAAAAAAAAAAAAAAAW0NvbnRlbnRfVHlwZXNdLnhtbFBLAQItABQABgAIAAAAIQBa9CxbvwAA&#10;ABUBAAALAAAAAAAAAAAAAAAAAB8BAABfcmVscy8ucmVsc1BLAQItABQABgAIAAAAIQCUTNhwywAA&#10;AOMAAAAPAAAAAAAAAAAAAAAAAAcCAABkcnMvZG93bnJldi54bWxQSwUGAAAAAAMAAwC3AAAA/wIA&#10;AAAA&#10;" filled="f" stroked="f" strokeweight=".58172mm"/>
              <v:line id="Line 5" o:spid="_x0000_s1030" style="position:absolute;visibility:visible;mso-wrap-style:square" from="12896,1210" to="12896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RygAAAOIAAAAPAAAAZHJzL2Rvd25yZXYueG1sRI9BS8NA&#10;FITvQv/D8gpexG5aalrSbksVRNGTsdDrI/uahGbfxt3XNv57VxA8DjPzDbPeDq5TFwqx9WxgOslA&#10;EVfetlwb2H8+3y9BRUG22HkmA98UYbsZ3ayxsP7KH3QppVYJwrFAA41IX2gdq4YcxonviZN39MGh&#10;JBlqbQNeE9x1epZluXbYclposKenhqpTeXYG3veHO1+GkOXd+XggsW+P8vJlzO142K1ACQ3yH/5r&#10;v1oDD/PZYpHPlzn8Xkp3QG9+AAAA//8DAFBLAQItABQABgAIAAAAIQDb4fbL7gAAAIUBAAATAAAA&#10;AAAAAAAAAAAAAAAAAABbQ29udGVudF9UeXBlc10ueG1sUEsBAi0AFAAGAAgAAAAhAFr0LFu/AAAA&#10;FQEAAAsAAAAAAAAAAAAAAAAAHwEAAF9yZWxzLy5yZWxzUEsBAi0AFAAGAAgAAAAhAMzxwxHKAAAA&#10;4gAAAA8AAAAAAAAAAAAAAAAABwIAAGRycy9kb3ducmV2LnhtbFBLBQYAAAAAAwADALcAAAD+AgAA&#10;AAA=&#10;" stroked="f" strokeweight=".58172mm"/>
              <v:line id="Line 6" o:spid="_x0000_s1031" style="position:absolute;visibility:visible;mso-wrap-style:square" from="12963,4004" to="1296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2kxgAAAOMAAAAPAAAAZHJzL2Rvd25yZXYueG1sRE9fS8Mw&#10;EH8X/A7hBF9kS6ZYS7dsqCCKPlkHez2aW1tsLjW5bfXbG0Hw8X7/b7WZ/KCOFFMf2MJibkARN8H1&#10;3FrYfjzNSlBJkB0OgcnCNyXYrM/PVli5cOJ3OtbSqhzCqUILnchYaZ2ajjymeRiJM7cP0aPkM7ba&#10;RTzlcD/oa2MK7bHn3NDhSI8dNZ/1wVt42+6uQh2jKYbDfkfiXh/k+cvay4vpfglKaJJ/8Z/7xeX5&#10;ZVkuCnN3cwu/P2UA9PoHAAD//wMAUEsBAi0AFAAGAAgAAAAhANvh9svuAAAAhQEAABMAAAAAAAAA&#10;AAAAAAAAAAAAAFtDb250ZW50X1R5cGVzXS54bWxQSwECLQAUAAYACAAAACEAWvQsW78AAAAVAQAA&#10;CwAAAAAAAAAAAAAAAAAfAQAAX3JlbHMvLnJlbHNQSwECLQAUAAYACAAAACEAC/ENpMYAAADjAAAA&#10;DwAAAAAAAAAAAAAAAAAHAgAAZHJzL2Rvd25yZXYueG1sUEsFBgAAAAADAAMAtwAAAPoCAAAAAA==&#10;" stroked="f" strokeweight=".58172mm"/>
              <v:line id="Line 7" o:spid="_x0000_s1032" style="position:absolute;visibility:visible;mso-wrap-style:square" from="3995,21" to="3995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3hxwAAAOMAAAAPAAAAZHJzL2Rvd25yZXYueG1sRE9LSwMx&#10;EL4L/ocwghexSX0s7dq0qCBKPbkt9DpspruLm8maTNv13xtB8Djfexar0ffqSDF1gS1MJwYUcR1c&#10;x42F7eblegYqCbLDPjBZ+KYEq+X52QJLF078QcdKGpVDOJVooRUZSq1T3ZLHNAkDceb2IXqUfMZG&#10;u4inHO57fWNMoT12nBtaHOi5pfqzOngL79vdVahiNEV/2O9I3PpJXr+svbwYHx9ACY3yL/5zv7k8&#10;30zN/P7udl7A708ZAL38AQAA//8DAFBLAQItABQABgAIAAAAIQDb4fbL7gAAAIUBAAATAAAAAAAA&#10;AAAAAAAAAAAAAABbQ29udGVudF9UeXBlc10ueG1sUEsBAi0AFAAGAAgAAAAhAFr0LFu/AAAAFQEA&#10;AAsAAAAAAAAAAAAAAAAAHwEAAF9yZWxzLy5yZWxzUEsBAi0AFAAGAAgAAAAhAKqxDeHHAAAA4wAA&#10;AA8AAAAAAAAAAAAAAAAABwIAAGRycy9kb3ducmV2LnhtbFBLBQYAAAAAAwADALcAAAD7AgAAAAA=&#10;" stroked="f" strokeweight=".58172mm"/>
              <v:line id="Line 8" o:spid="_x0000_s1033" style="position:absolute;visibility:visible;mso-wrap-style:square" from="5191,21" to="5191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hhygAAAOMAAAAPAAAAZHJzL2Rvd25yZXYueG1sRI9BS8NA&#10;FITvgv9heYIXsbsJWjV2W1QQpZ6MhV4f2dckmH0bd1/b+O9dQfA4zMw3zGI1+UEdKKY+sIViZkAR&#10;N8H13FrYfDxf3oJKguxwCEwWvinBanl6ssDKhSO/06GWVmUIpwotdCJjpXVqOvKYZmEkzt4uRI+S&#10;ZWy1i3jMcD/o0pi59thzXuhwpKeOms967y28bbYXoY7RzIf9bkvi1o/y8mXt+dn0cA9KaJL/8F/7&#10;1Vkoi6K8vrky5g5+P+U/oJc/AAAA//8DAFBLAQItABQABgAIAAAAIQDb4fbL7gAAAIUBAAATAAAA&#10;AAAAAAAAAAAAAAAAAABbQ29udGVudF9UeXBlc10ueG1sUEsBAi0AFAAGAAgAAAAhAFr0LFu/AAAA&#10;FQEAAAsAAAAAAAAAAAAAAAAAHwEAAF9yZWxzLy5yZWxzUEsBAi0AFAAGAAgAAAAhAPyeeGHKAAAA&#10;4wAAAA8AAAAAAAAAAAAAAAAABwIAAGRycy9kb3ducmV2LnhtbFBLBQYAAAAAAwADALcAAAD+AgAA&#10;AAA=&#10;" stroked="f" strokeweight=".58172mm"/>
              <w10:anchorlock/>
            </v:group>
          </w:pict>
        </mc:Fallback>
      </mc:AlternateContent>
    </w:r>
  </w:p>
  <w:p w14:paraId="562D9260" w14:textId="77777777" w:rsidR="00574DC0" w:rsidRDefault="00574DC0" w:rsidP="00574DC0">
    <w:pPr>
      <w:pStyle w:val="Header"/>
    </w:pPr>
    <w:r>
      <w:t>Finance Department – Accounts Payable</w:t>
    </w:r>
  </w:p>
  <w:p w14:paraId="001F9511" w14:textId="2F5C8260" w:rsidR="00574DC0" w:rsidRDefault="00574DC0">
    <w:pPr>
      <w:pStyle w:val="Header"/>
    </w:pPr>
  </w:p>
  <w:p w14:paraId="11252BD2" w14:textId="77777777" w:rsidR="00A4229B" w:rsidRDefault="00A42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326"/>
    <w:multiLevelType w:val="hybridMultilevel"/>
    <w:tmpl w:val="9320BCA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7C78"/>
    <w:multiLevelType w:val="hybridMultilevel"/>
    <w:tmpl w:val="A0D474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6F4B"/>
    <w:multiLevelType w:val="hybridMultilevel"/>
    <w:tmpl w:val="ACE687C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9751D"/>
    <w:multiLevelType w:val="hybridMultilevel"/>
    <w:tmpl w:val="4A82E4B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12C"/>
    <w:multiLevelType w:val="hybridMultilevel"/>
    <w:tmpl w:val="F1F038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143CB"/>
    <w:multiLevelType w:val="hybridMultilevel"/>
    <w:tmpl w:val="14649C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3A84"/>
    <w:multiLevelType w:val="hybridMultilevel"/>
    <w:tmpl w:val="520291E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93985">
    <w:abstractNumId w:val="2"/>
  </w:num>
  <w:num w:numId="2" w16cid:durableId="1398632219">
    <w:abstractNumId w:val="6"/>
  </w:num>
  <w:num w:numId="3" w16cid:durableId="320887688">
    <w:abstractNumId w:val="4"/>
  </w:num>
  <w:num w:numId="4" w16cid:durableId="1518084639">
    <w:abstractNumId w:val="3"/>
  </w:num>
  <w:num w:numId="5" w16cid:durableId="777144352">
    <w:abstractNumId w:val="0"/>
  </w:num>
  <w:num w:numId="6" w16cid:durableId="456798705">
    <w:abstractNumId w:val="5"/>
  </w:num>
  <w:num w:numId="7" w16cid:durableId="44867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E4"/>
    <w:rsid w:val="00011B4B"/>
    <w:rsid w:val="0005034C"/>
    <w:rsid w:val="000D03D4"/>
    <w:rsid w:val="000D1409"/>
    <w:rsid w:val="0013029F"/>
    <w:rsid w:val="00147C0A"/>
    <w:rsid w:val="0017104D"/>
    <w:rsid w:val="001744AA"/>
    <w:rsid w:val="002055A8"/>
    <w:rsid w:val="0027015F"/>
    <w:rsid w:val="002B5ED2"/>
    <w:rsid w:val="002E73F4"/>
    <w:rsid w:val="002F39A1"/>
    <w:rsid w:val="002F6C71"/>
    <w:rsid w:val="0032101B"/>
    <w:rsid w:val="003B7BA3"/>
    <w:rsid w:val="003E470B"/>
    <w:rsid w:val="003E4878"/>
    <w:rsid w:val="00403FE6"/>
    <w:rsid w:val="00406D41"/>
    <w:rsid w:val="004322E5"/>
    <w:rsid w:val="004B2F48"/>
    <w:rsid w:val="004B5E63"/>
    <w:rsid w:val="004E572F"/>
    <w:rsid w:val="00510BF8"/>
    <w:rsid w:val="00527678"/>
    <w:rsid w:val="0055288F"/>
    <w:rsid w:val="005574D8"/>
    <w:rsid w:val="0056467A"/>
    <w:rsid w:val="00571228"/>
    <w:rsid w:val="00574DC0"/>
    <w:rsid w:val="00576DD4"/>
    <w:rsid w:val="005A5F9C"/>
    <w:rsid w:val="005B7DE4"/>
    <w:rsid w:val="005D43D7"/>
    <w:rsid w:val="005D7AE5"/>
    <w:rsid w:val="00621E29"/>
    <w:rsid w:val="00640F0D"/>
    <w:rsid w:val="0068048B"/>
    <w:rsid w:val="007206C7"/>
    <w:rsid w:val="007434FA"/>
    <w:rsid w:val="0076010A"/>
    <w:rsid w:val="00782557"/>
    <w:rsid w:val="00791F96"/>
    <w:rsid w:val="007D2D74"/>
    <w:rsid w:val="008348C3"/>
    <w:rsid w:val="00836A32"/>
    <w:rsid w:val="008546ED"/>
    <w:rsid w:val="00856619"/>
    <w:rsid w:val="0087421D"/>
    <w:rsid w:val="008851C7"/>
    <w:rsid w:val="008973A1"/>
    <w:rsid w:val="008A0DE3"/>
    <w:rsid w:val="008A4427"/>
    <w:rsid w:val="008D7CE0"/>
    <w:rsid w:val="00901AEF"/>
    <w:rsid w:val="009073E0"/>
    <w:rsid w:val="00912CD6"/>
    <w:rsid w:val="009343CE"/>
    <w:rsid w:val="0098227B"/>
    <w:rsid w:val="009968BE"/>
    <w:rsid w:val="00A21748"/>
    <w:rsid w:val="00A25937"/>
    <w:rsid w:val="00A2683A"/>
    <w:rsid w:val="00A4229B"/>
    <w:rsid w:val="00A47DF7"/>
    <w:rsid w:val="00A56A9A"/>
    <w:rsid w:val="00A60C05"/>
    <w:rsid w:val="00AD2EDB"/>
    <w:rsid w:val="00B953E5"/>
    <w:rsid w:val="00BE4B6E"/>
    <w:rsid w:val="00BF6A92"/>
    <w:rsid w:val="00C21B6C"/>
    <w:rsid w:val="00C64307"/>
    <w:rsid w:val="00C749C8"/>
    <w:rsid w:val="00C7578C"/>
    <w:rsid w:val="00CA04EF"/>
    <w:rsid w:val="00CC6517"/>
    <w:rsid w:val="00CD3E2E"/>
    <w:rsid w:val="00D25D74"/>
    <w:rsid w:val="00E33D45"/>
    <w:rsid w:val="00E77D67"/>
    <w:rsid w:val="00E81657"/>
    <w:rsid w:val="00ED6CD1"/>
    <w:rsid w:val="00EF3CC4"/>
    <w:rsid w:val="00F24E41"/>
    <w:rsid w:val="00F66FBC"/>
    <w:rsid w:val="00F96772"/>
    <w:rsid w:val="00FB2F8E"/>
    <w:rsid w:val="00FC3BB6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A0FEA"/>
  <w15:chartTrackingRefBased/>
  <w15:docId w15:val="{9DBAEF98-A44E-4D3F-BAEB-B4EFC212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D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F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7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D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B7DE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7DE4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7DE4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B7DE4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B7D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D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5F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A5F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6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0A"/>
  </w:style>
  <w:style w:type="paragraph" w:styleId="Footer">
    <w:name w:val="footer"/>
    <w:basedOn w:val="Normal"/>
    <w:link w:val="FooterChar"/>
    <w:uiPriority w:val="99"/>
    <w:unhideWhenUsed/>
    <w:rsid w:val="0076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0A"/>
  </w:style>
  <w:style w:type="paragraph" w:customStyle="1" w:styleId="TableParagraph">
    <w:name w:val="Table Paragraph"/>
    <w:basedOn w:val="Normal"/>
    <w:uiPriority w:val="1"/>
    <w:qFormat/>
    <w:rsid w:val="00CA04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essoSupport@tus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rchasing@tus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E38B-27FF-4728-875F-7446CADF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Sile.Myers</dc:creator>
  <cp:keywords/>
  <dc:description/>
  <cp:lastModifiedBy>Sile Myers</cp:lastModifiedBy>
  <cp:revision>45</cp:revision>
  <dcterms:created xsi:type="dcterms:W3CDTF">2023-01-18T12:04:00Z</dcterms:created>
  <dcterms:modified xsi:type="dcterms:W3CDTF">2023-11-10T11:28:00Z</dcterms:modified>
</cp:coreProperties>
</file>